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text" w:tblpY="1"/>
        <w:tblOverlap w:val="never"/>
        <w:tblW w:w="46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9"/>
        <w:gridCol w:w="7049"/>
      </w:tblGrid>
      <w:tr w:rsidR="00723D2B" w:rsidRPr="00474DA1" w14:paraId="16B87168" w14:textId="77777777" w:rsidTr="00723D2B">
        <w:tc>
          <w:tcPr>
            <w:tcW w:w="1305" w:type="pct"/>
            <w:shd w:val="clear" w:color="auto" w:fill="auto"/>
          </w:tcPr>
          <w:p w14:paraId="50F27EF1" w14:textId="77777777" w:rsidR="00723D2B" w:rsidRPr="00474DA1" w:rsidRDefault="00004815" w:rsidP="00723D2B">
            <w:pPr>
              <w:rPr>
                <w:rFonts w:ascii="Gill Sans MT" w:hAnsi="Gill Sans MT"/>
                <w:b/>
                <w:sz w:val="22"/>
                <w:szCs w:val="22"/>
              </w:rPr>
            </w:pPr>
            <w:r>
              <w:rPr>
                <w:rFonts w:ascii="Gill Sans MT" w:hAnsi="Gill Sans MT"/>
                <w:iCs/>
                <w:noProof/>
                <w:sz w:val="20"/>
                <w:szCs w:val="20"/>
              </w:rPr>
              <w:drawing>
                <wp:anchor distT="0" distB="0" distL="114300" distR="114300" simplePos="0" relativeHeight="251658240" behindDoc="1" locked="0" layoutInCell="1" allowOverlap="1" wp14:anchorId="0BBF24B5" wp14:editId="3EEFE74E">
                  <wp:simplePos x="0" y="0"/>
                  <wp:positionH relativeFrom="column">
                    <wp:posOffset>6086475</wp:posOffset>
                  </wp:positionH>
                  <wp:positionV relativeFrom="paragraph">
                    <wp:posOffset>-1134110</wp:posOffset>
                  </wp:positionV>
                  <wp:extent cx="591185" cy="883285"/>
                  <wp:effectExtent l="0" t="0" r="0" b="0"/>
                  <wp:wrapNone/>
                  <wp:docPr id="7" name="Billede 7" descr="DDD_M_2F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DD_M_2F_cmyk"/>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1185" cy="883285"/>
                          </a:xfrm>
                          <a:prstGeom prst="rect">
                            <a:avLst/>
                          </a:prstGeom>
                          <a:noFill/>
                          <a:ln>
                            <a:noFill/>
                          </a:ln>
                        </pic:spPr>
                      </pic:pic>
                    </a:graphicData>
                  </a:graphic>
                  <wp14:sizeRelH relativeFrom="page">
                    <wp14:pctWidth>0</wp14:pctWidth>
                  </wp14:sizeRelH>
                  <wp14:sizeRelV relativeFrom="page">
                    <wp14:pctHeight>0</wp14:pctHeight>
                  </wp14:sizeRelV>
                </wp:anchor>
              </w:drawing>
            </w:r>
            <w:r w:rsidR="00723D2B" w:rsidRPr="00474DA1">
              <w:rPr>
                <w:rFonts w:ascii="Gill Sans MT" w:hAnsi="Gill Sans MT"/>
                <w:b/>
                <w:sz w:val="22"/>
                <w:szCs w:val="22"/>
              </w:rPr>
              <w:t>Navn:</w:t>
            </w:r>
          </w:p>
        </w:tc>
        <w:tc>
          <w:tcPr>
            <w:tcW w:w="3695" w:type="pct"/>
            <w:shd w:val="clear" w:color="auto" w:fill="auto"/>
          </w:tcPr>
          <w:p w14:paraId="01FCD55F" w14:textId="77777777" w:rsidR="00723D2B" w:rsidRPr="00474DA1" w:rsidRDefault="00723D2B" w:rsidP="00723D2B">
            <w:pPr>
              <w:rPr>
                <w:rFonts w:ascii="Gill Sans MT" w:hAnsi="Gill Sans MT"/>
                <w:b/>
                <w:sz w:val="22"/>
                <w:szCs w:val="22"/>
              </w:rPr>
            </w:pPr>
          </w:p>
          <w:p w14:paraId="5B924D9D" w14:textId="77777777" w:rsidR="00723D2B" w:rsidRPr="00474DA1" w:rsidRDefault="00723D2B" w:rsidP="00723D2B">
            <w:pPr>
              <w:rPr>
                <w:rFonts w:ascii="Gill Sans MT" w:hAnsi="Gill Sans MT"/>
                <w:b/>
                <w:sz w:val="22"/>
                <w:szCs w:val="22"/>
              </w:rPr>
            </w:pPr>
          </w:p>
        </w:tc>
      </w:tr>
      <w:tr w:rsidR="00723D2B" w:rsidRPr="00474DA1" w14:paraId="1ACB26C4" w14:textId="77777777" w:rsidTr="00723D2B">
        <w:tc>
          <w:tcPr>
            <w:tcW w:w="1305" w:type="pct"/>
            <w:shd w:val="clear" w:color="auto" w:fill="auto"/>
          </w:tcPr>
          <w:p w14:paraId="3CE36671" w14:textId="77777777" w:rsidR="00723D2B" w:rsidRPr="00474DA1" w:rsidRDefault="00723D2B" w:rsidP="00723D2B">
            <w:pPr>
              <w:rPr>
                <w:rFonts w:ascii="Gill Sans MT" w:hAnsi="Gill Sans MT"/>
                <w:b/>
                <w:sz w:val="22"/>
                <w:szCs w:val="22"/>
              </w:rPr>
            </w:pPr>
            <w:r w:rsidRPr="00474DA1">
              <w:rPr>
                <w:rFonts w:ascii="Gill Sans MT" w:hAnsi="Gill Sans MT"/>
                <w:b/>
                <w:sz w:val="22"/>
                <w:szCs w:val="22"/>
              </w:rPr>
              <w:t>Adresse:</w:t>
            </w:r>
          </w:p>
        </w:tc>
        <w:tc>
          <w:tcPr>
            <w:tcW w:w="3695" w:type="pct"/>
            <w:shd w:val="clear" w:color="auto" w:fill="auto"/>
          </w:tcPr>
          <w:p w14:paraId="7ADDD7B6" w14:textId="77777777" w:rsidR="00723D2B" w:rsidRPr="00474DA1" w:rsidRDefault="00723D2B" w:rsidP="00723D2B">
            <w:pPr>
              <w:rPr>
                <w:rFonts w:ascii="Gill Sans MT" w:hAnsi="Gill Sans MT"/>
                <w:b/>
                <w:sz w:val="22"/>
                <w:szCs w:val="22"/>
              </w:rPr>
            </w:pPr>
          </w:p>
          <w:p w14:paraId="2BA95914" w14:textId="77777777" w:rsidR="00723D2B" w:rsidRPr="00474DA1" w:rsidRDefault="00723D2B" w:rsidP="00723D2B">
            <w:pPr>
              <w:rPr>
                <w:rFonts w:ascii="Gill Sans MT" w:hAnsi="Gill Sans MT"/>
                <w:b/>
                <w:sz w:val="22"/>
                <w:szCs w:val="22"/>
              </w:rPr>
            </w:pPr>
          </w:p>
        </w:tc>
      </w:tr>
      <w:tr w:rsidR="00723D2B" w:rsidRPr="00474DA1" w14:paraId="0F123D74" w14:textId="77777777" w:rsidTr="00723D2B">
        <w:tc>
          <w:tcPr>
            <w:tcW w:w="1305" w:type="pct"/>
            <w:shd w:val="clear" w:color="auto" w:fill="auto"/>
          </w:tcPr>
          <w:p w14:paraId="7E9AE027" w14:textId="77777777" w:rsidR="00723D2B" w:rsidRPr="00474DA1" w:rsidRDefault="00723D2B" w:rsidP="00723D2B">
            <w:pPr>
              <w:rPr>
                <w:rFonts w:ascii="Gill Sans MT" w:hAnsi="Gill Sans MT"/>
                <w:b/>
                <w:sz w:val="22"/>
                <w:szCs w:val="22"/>
              </w:rPr>
            </w:pPr>
            <w:r w:rsidRPr="00474DA1">
              <w:rPr>
                <w:rFonts w:ascii="Gill Sans MT" w:hAnsi="Gill Sans MT"/>
                <w:b/>
                <w:sz w:val="22"/>
                <w:szCs w:val="22"/>
              </w:rPr>
              <w:t>Post nr. og by</w:t>
            </w:r>
          </w:p>
        </w:tc>
        <w:tc>
          <w:tcPr>
            <w:tcW w:w="3695" w:type="pct"/>
            <w:shd w:val="clear" w:color="auto" w:fill="auto"/>
          </w:tcPr>
          <w:p w14:paraId="169625CA" w14:textId="77777777" w:rsidR="00723D2B" w:rsidRPr="00474DA1" w:rsidRDefault="00723D2B" w:rsidP="00723D2B">
            <w:pPr>
              <w:rPr>
                <w:rFonts w:ascii="Gill Sans MT" w:hAnsi="Gill Sans MT"/>
                <w:b/>
                <w:sz w:val="22"/>
                <w:szCs w:val="22"/>
              </w:rPr>
            </w:pPr>
          </w:p>
          <w:p w14:paraId="19348656" w14:textId="77777777" w:rsidR="00723D2B" w:rsidRPr="00474DA1" w:rsidRDefault="00723D2B" w:rsidP="00723D2B">
            <w:pPr>
              <w:rPr>
                <w:rFonts w:ascii="Gill Sans MT" w:hAnsi="Gill Sans MT"/>
                <w:b/>
                <w:sz w:val="22"/>
                <w:szCs w:val="22"/>
              </w:rPr>
            </w:pPr>
          </w:p>
        </w:tc>
      </w:tr>
      <w:tr w:rsidR="00723D2B" w:rsidRPr="00474DA1" w14:paraId="6AF5EF86" w14:textId="77777777" w:rsidTr="00723D2B">
        <w:trPr>
          <w:trHeight w:val="48"/>
        </w:trPr>
        <w:tc>
          <w:tcPr>
            <w:tcW w:w="1305" w:type="pct"/>
            <w:shd w:val="clear" w:color="auto" w:fill="D9D9D9"/>
          </w:tcPr>
          <w:p w14:paraId="49CC450F" w14:textId="77777777" w:rsidR="00723D2B" w:rsidRPr="00474DA1" w:rsidRDefault="00723D2B" w:rsidP="00723D2B">
            <w:pPr>
              <w:rPr>
                <w:rFonts w:ascii="Gill Sans MT" w:hAnsi="Gill Sans MT"/>
                <w:b/>
                <w:sz w:val="22"/>
                <w:szCs w:val="22"/>
              </w:rPr>
            </w:pPr>
          </w:p>
        </w:tc>
        <w:tc>
          <w:tcPr>
            <w:tcW w:w="3695" w:type="pct"/>
            <w:shd w:val="clear" w:color="auto" w:fill="D9D9D9"/>
          </w:tcPr>
          <w:p w14:paraId="3C8239F3" w14:textId="77777777" w:rsidR="00723D2B" w:rsidRPr="00474DA1" w:rsidRDefault="00723D2B" w:rsidP="00723D2B">
            <w:pPr>
              <w:rPr>
                <w:rFonts w:ascii="Gill Sans MT" w:hAnsi="Gill Sans MT"/>
                <w:b/>
                <w:sz w:val="22"/>
                <w:szCs w:val="22"/>
              </w:rPr>
            </w:pPr>
          </w:p>
        </w:tc>
      </w:tr>
      <w:tr w:rsidR="00723D2B" w:rsidRPr="00474DA1" w14:paraId="7943C69B" w14:textId="77777777" w:rsidTr="00723D2B">
        <w:tc>
          <w:tcPr>
            <w:tcW w:w="1305" w:type="pct"/>
            <w:shd w:val="clear" w:color="auto" w:fill="auto"/>
          </w:tcPr>
          <w:p w14:paraId="77F2D61F" w14:textId="77777777" w:rsidR="00723D2B" w:rsidRPr="00474DA1" w:rsidRDefault="00723D2B" w:rsidP="00723D2B">
            <w:pPr>
              <w:rPr>
                <w:rFonts w:ascii="Gill Sans MT" w:hAnsi="Gill Sans MT"/>
                <w:b/>
                <w:sz w:val="22"/>
                <w:szCs w:val="22"/>
              </w:rPr>
            </w:pPr>
            <w:r w:rsidRPr="00474DA1">
              <w:rPr>
                <w:rFonts w:ascii="Gill Sans MT" w:hAnsi="Gill Sans MT"/>
                <w:b/>
                <w:sz w:val="22"/>
                <w:szCs w:val="22"/>
              </w:rPr>
              <w:t>Arbejdssted:</w:t>
            </w:r>
          </w:p>
        </w:tc>
        <w:tc>
          <w:tcPr>
            <w:tcW w:w="3695" w:type="pct"/>
            <w:shd w:val="clear" w:color="auto" w:fill="auto"/>
          </w:tcPr>
          <w:p w14:paraId="3A0D5993" w14:textId="77777777" w:rsidR="00723D2B" w:rsidRPr="00474DA1" w:rsidRDefault="00723D2B" w:rsidP="00723D2B">
            <w:pPr>
              <w:rPr>
                <w:rFonts w:ascii="Gill Sans MT" w:hAnsi="Gill Sans MT"/>
                <w:b/>
                <w:sz w:val="22"/>
                <w:szCs w:val="22"/>
              </w:rPr>
            </w:pPr>
          </w:p>
          <w:p w14:paraId="2D322F0D" w14:textId="77777777" w:rsidR="00723D2B" w:rsidRPr="00474DA1" w:rsidRDefault="00723D2B" w:rsidP="00723D2B">
            <w:pPr>
              <w:rPr>
                <w:rFonts w:ascii="Gill Sans MT" w:hAnsi="Gill Sans MT"/>
                <w:b/>
                <w:sz w:val="22"/>
                <w:szCs w:val="22"/>
              </w:rPr>
            </w:pPr>
          </w:p>
        </w:tc>
      </w:tr>
      <w:tr w:rsidR="00723D2B" w:rsidRPr="00474DA1" w14:paraId="78BF0746" w14:textId="77777777" w:rsidTr="00723D2B">
        <w:tc>
          <w:tcPr>
            <w:tcW w:w="1305" w:type="pct"/>
            <w:shd w:val="clear" w:color="auto" w:fill="auto"/>
          </w:tcPr>
          <w:p w14:paraId="3827340D" w14:textId="77777777" w:rsidR="00723D2B" w:rsidRPr="00474DA1" w:rsidRDefault="00723D2B" w:rsidP="00723D2B">
            <w:pPr>
              <w:rPr>
                <w:rFonts w:ascii="Gill Sans MT" w:hAnsi="Gill Sans MT"/>
                <w:b/>
                <w:sz w:val="22"/>
                <w:szCs w:val="22"/>
              </w:rPr>
            </w:pPr>
            <w:r w:rsidRPr="00474DA1">
              <w:rPr>
                <w:rFonts w:ascii="Gill Sans MT" w:hAnsi="Gill Sans MT"/>
                <w:b/>
                <w:sz w:val="22"/>
                <w:szCs w:val="22"/>
              </w:rPr>
              <w:t>Adresse:</w:t>
            </w:r>
          </w:p>
        </w:tc>
        <w:tc>
          <w:tcPr>
            <w:tcW w:w="3695" w:type="pct"/>
            <w:shd w:val="clear" w:color="auto" w:fill="auto"/>
          </w:tcPr>
          <w:p w14:paraId="5304A76B" w14:textId="77777777" w:rsidR="00723D2B" w:rsidRPr="00474DA1" w:rsidRDefault="00723D2B" w:rsidP="00723D2B">
            <w:pPr>
              <w:rPr>
                <w:rFonts w:ascii="Gill Sans MT" w:hAnsi="Gill Sans MT"/>
                <w:b/>
                <w:sz w:val="22"/>
                <w:szCs w:val="22"/>
              </w:rPr>
            </w:pPr>
          </w:p>
          <w:p w14:paraId="7497A5C2" w14:textId="77777777" w:rsidR="00723D2B" w:rsidRPr="00474DA1" w:rsidRDefault="00723D2B" w:rsidP="00723D2B">
            <w:pPr>
              <w:rPr>
                <w:rFonts w:ascii="Gill Sans MT" w:hAnsi="Gill Sans MT"/>
                <w:b/>
                <w:sz w:val="22"/>
                <w:szCs w:val="22"/>
              </w:rPr>
            </w:pPr>
          </w:p>
        </w:tc>
      </w:tr>
      <w:tr w:rsidR="00723D2B" w:rsidRPr="00474DA1" w14:paraId="5B3C6DB5" w14:textId="77777777" w:rsidTr="00723D2B">
        <w:tc>
          <w:tcPr>
            <w:tcW w:w="1305" w:type="pct"/>
            <w:shd w:val="clear" w:color="auto" w:fill="auto"/>
          </w:tcPr>
          <w:p w14:paraId="5386F5C0" w14:textId="77777777" w:rsidR="00723D2B" w:rsidRPr="00474DA1" w:rsidRDefault="00723D2B" w:rsidP="00723D2B">
            <w:pPr>
              <w:rPr>
                <w:rFonts w:ascii="Gill Sans MT" w:hAnsi="Gill Sans MT"/>
                <w:b/>
                <w:sz w:val="22"/>
                <w:szCs w:val="22"/>
              </w:rPr>
            </w:pPr>
            <w:r w:rsidRPr="00474DA1">
              <w:rPr>
                <w:rFonts w:ascii="Gill Sans MT" w:hAnsi="Gill Sans MT"/>
                <w:b/>
                <w:sz w:val="22"/>
                <w:szCs w:val="22"/>
              </w:rPr>
              <w:t>Post nr. &amp; by:</w:t>
            </w:r>
          </w:p>
        </w:tc>
        <w:tc>
          <w:tcPr>
            <w:tcW w:w="3695" w:type="pct"/>
            <w:shd w:val="clear" w:color="auto" w:fill="auto"/>
          </w:tcPr>
          <w:p w14:paraId="7B8EA12F" w14:textId="77777777" w:rsidR="00723D2B" w:rsidRPr="00474DA1" w:rsidRDefault="00723D2B" w:rsidP="00723D2B">
            <w:pPr>
              <w:rPr>
                <w:rFonts w:ascii="Gill Sans MT" w:hAnsi="Gill Sans MT"/>
                <w:b/>
                <w:sz w:val="22"/>
                <w:szCs w:val="22"/>
              </w:rPr>
            </w:pPr>
          </w:p>
          <w:p w14:paraId="29CA917F" w14:textId="77777777" w:rsidR="00723D2B" w:rsidRPr="00474DA1" w:rsidRDefault="00723D2B" w:rsidP="00723D2B">
            <w:pPr>
              <w:rPr>
                <w:rFonts w:ascii="Gill Sans MT" w:hAnsi="Gill Sans MT"/>
                <w:b/>
                <w:sz w:val="22"/>
                <w:szCs w:val="22"/>
              </w:rPr>
            </w:pPr>
          </w:p>
        </w:tc>
      </w:tr>
      <w:tr w:rsidR="00723D2B" w:rsidRPr="00474DA1" w14:paraId="479616F7" w14:textId="77777777" w:rsidTr="00723D2B">
        <w:tc>
          <w:tcPr>
            <w:tcW w:w="1305" w:type="pct"/>
            <w:tcBorders>
              <w:bottom w:val="single" w:sz="4" w:space="0" w:color="auto"/>
            </w:tcBorders>
            <w:shd w:val="clear" w:color="auto" w:fill="auto"/>
          </w:tcPr>
          <w:p w14:paraId="384997EA" w14:textId="77777777" w:rsidR="00723D2B" w:rsidRPr="00474DA1" w:rsidRDefault="00723D2B" w:rsidP="00723D2B">
            <w:pPr>
              <w:rPr>
                <w:rFonts w:ascii="Gill Sans MT" w:hAnsi="Gill Sans MT"/>
                <w:b/>
                <w:sz w:val="22"/>
                <w:szCs w:val="22"/>
              </w:rPr>
            </w:pPr>
            <w:r w:rsidRPr="00474DA1">
              <w:rPr>
                <w:rFonts w:ascii="Gill Sans MT" w:hAnsi="Gill Sans MT"/>
                <w:b/>
                <w:sz w:val="22"/>
                <w:szCs w:val="22"/>
              </w:rPr>
              <w:t>Tlf.</w:t>
            </w:r>
          </w:p>
          <w:p w14:paraId="7A55B9B5" w14:textId="77777777" w:rsidR="00723D2B" w:rsidRPr="00474DA1" w:rsidRDefault="00723D2B" w:rsidP="00723D2B">
            <w:pPr>
              <w:rPr>
                <w:rFonts w:ascii="Gill Sans MT" w:hAnsi="Gill Sans MT"/>
                <w:b/>
                <w:sz w:val="22"/>
                <w:szCs w:val="22"/>
              </w:rPr>
            </w:pPr>
          </w:p>
        </w:tc>
        <w:tc>
          <w:tcPr>
            <w:tcW w:w="3695" w:type="pct"/>
            <w:tcBorders>
              <w:bottom w:val="single" w:sz="4" w:space="0" w:color="auto"/>
            </w:tcBorders>
            <w:shd w:val="clear" w:color="auto" w:fill="auto"/>
          </w:tcPr>
          <w:p w14:paraId="45C23C74" w14:textId="77777777" w:rsidR="00723D2B" w:rsidRPr="00474DA1" w:rsidRDefault="00723D2B" w:rsidP="00723D2B">
            <w:pPr>
              <w:rPr>
                <w:rFonts w:ascii="Gill Sans MT" w:hAnsi="Gill Sans MT"/>
                <w:b/>
                <w:sz w:val="22"/>
                <w:szCs w:val="22"/>
              </w:rPr>
            </w:pPr>
          </w:p>
        </w:tc>
      </w:tr>
      <w:tr w:rsidR="00723D2B" w:rsidRPr="00474DA1" w14:paraId="218F116B" w14:textId="77777777" w:rsidTr="00723D2B">
        <w:tc>
          <w:tcPr>
            <w:tcW w:w="1305" w:type="pct"/>
            <w:tcBorders>
              <w:bottom w:val="single" w:sz="4" w:space="0" w:color="auto"/>
            </w:tcBorders>
            <w:shd w:val="clear" w:color="auto" w:fill="auto"/>
          </w:tcPr>
          <w:p w14:paraId="63FBDFFD" w14:textId="77777777" w:rsidR="00723D2B" w:rsidRPr="00474DA1" w:rsidRDefault="00723D2B" w:rsidP="00723D2B">
            <w:pPr>
              <w:rPr>
                <w:rFonts w:ascii="Gill Sans MT" w:hAnsi="Gill Sans MT"/>
                <w:b/>
                <w:sz w:val="22"/>
                <w:szCs w:val="22"/>
              </w:rPr>
            </w:pPr>
            <w:r>
              <w:rPr>
                <w:rFonts w:ascii="Gill Sans MT" w:hAnsi="Gill Sans MT"/>
                <w:b/>
                <w:sz w:val="22"/>
                <w:szCs w:val="22"/>
              </w:rPr>
              <w:t>E-mail</w:t>
            </w:r>
          </w:p>
          <w:p w14:paraId="50CCDA14" w14:textId="77777777" w:rsidR="00723D2B" w:rsidRPr="00474DA1" w:rsidRDefault="00723D2B" w:rsidP="00723D2B">
            <w:pPr>
              <w:rPr>
                <w:rFonts w:ascii="Gill Sans MT" w:hAnsi="Gill Sans MT"/>
                <w:b/>
                <w:sz w:val="22"/>
                <w:szCs w:val="22"/>
              </w:rPr>
            </w:pPr>
          </w:p>
        </w:tc>
        <w:tc>
          <w:tcPr>
            <w:tcW w:w="3695" w:type="pct"/>
            <w:tcBorders>
              <w:bottom w:val="single" w:sz="4" w:space="0" w:color="auto"/>
            </w:tcBorders>
            <w:shd w:val="clear" w:color="auto" w:fill="auto"/>
          </w:tcPr>
          <w:p w14:paraId="5DD7240E" w14:textId="77777777" w:rsidR="00723D2B" w:rsidRPr="00474DA1" w:rsidRDefault="00723D2B" w:rsidP="00723D2B">
            <w:pPr>
              <w:rPr>
                <w:rFonts w:ascii="Gill Sans MT" w:hAnsi="Gill Sans MT"/>
                <w:b/>
                <w:sz w:val="22"/>
                <w:szCs w:val="22"/>
              </w:rPr>
            </w:pPr>
          </w:p>
        </w:tc>
      </w:tr>
    </w:tbl>
    <w:p w14:paraId="089BF1AB" w14:textId="77777777" w:rsidR="004419C4" w:rsidRDefault="00004815" w:rsidP="00557124">
      <w:pPr>
        <w:spacing w:after="58" w:line="287" w:lineRule="auto"/>
        <w:jc w:val="both"/>
        <w:rPr>
          <w:rFonts w:ascii="Gill Sans MT" w:hAnsi="Gill Sans MT"/>
          <w:iCs/>
          <w:sz w:val="22"/>
          <w:szCs w:val="22"/>
        </w:rPr>
      </w:pPr>
      <w:r>
        <w:rPr>
          <w:rFonts w:ascii="Gill Sans MT" w:hAnsi="Gill Sans MT"/>
          <w:iCs/>
          <w:noProof/>
          <w:sz w:val="20"/>
          <w:szCs w:val="20"/>
        </w:rPr>
        <w:drawing>
          <wp:anchor distT="0" distB="0" distL="114300" distR="114300" simplePos="0" relativeHeight="251657216" behindDoc="1" locked="0" layoutInCell="1" allowOverlap="1" wp14:anchorId="148973FB" wp14:editId="78331316">
            <wp:simplePos x="0" y="0"/>
            <wp:positionH relativeFrom="column">
              <wp:posOffset>6086475</wp:posOffset>
            </wp:positionH>
            <wp:positionV relativeFrom="paragraph">
              <wp:posOffset>-1134110</wp:posOffset>
            </wp:positionV>
            <wp:extent cx="591185" cy="883285"/>
            <wp:effectExtent l="0" t="0" r="0" b="0"/>
            <wp:wrapNone/>
            <wp:docPr id="1" name="Billede 3" descr="DDD_M_2F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D_M_2F_cmyk"/>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1185" cy="8832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92DEA6" w14:textId="77777777" w:rsidR="005A1E0F" w:rsidRDefault="005A1E0F" w:rsidP="00A44807">
      <w:pPr>
        <w:spacing w:after="58" w:line="287" w:lineRule="auto"/>
        <w:jc w:val="both"/>
        <w:rPr>
          <w:rFonts w:ascii="Gill Sans MT" w:hAnsi="Gill Sans MT"/>
          <w:iCs/>
          <w:sz w:val="22"/>
          <w:szCs w:val="22"/>
        </w:rPr>
      </w:pPr>
    </w:p>
    <w:p w14:paraId="5A74629D" w14:textId="77777777" w:rsidR="005A1E0F" w:rsidRDefault="005A1E0F" w:rsidP="00A44807">
      <w:pPr>
        <w:spacing w:after="58" w:line="287" w:lineRule="auto"/>
        <w:jc w:val="both"/>
        <w:rPr>
          <w:rFonts w:ascii="Gill Sans MT" w:hAnsi="Gill Sans MT"/>
          <w:iCs/>
          <w:sz w:val="22"/>
          <w:szCs w:val="22"/>
        </w:rPr>
      </w:pPr>
    </w:p>
    <w:p w14:paraId="3DF818D9" w14:textId="77777777" w:rsidR="005A1E0F" w:rsidRDefault="005A1E0F" w:rsidP="00A44807">
      <w:pPr>
        <w:spacing w:after="58" w:line="287" w:lineRule="auto"/>
        <w:jc w:val="both"/>
        <w:rPr>
          <w:rFonts w:ascii="Gill Sans MT" w:hAnsi="Gill Sans MT"/>
          <w:iCs/>
          <w:sz w:val="22"/>
          <w:szCs w:val="22"/>
        </w:rPr>
      </w:pPr>
    </w:p>
    <w:p w14:paraId="71DE0150" w14:textId="77777777" w:rsidR="005A1E0F" w:rsidRDefault="005A1E0F" w:rsidP="00A44807">
      <w:pPr>
        <w:spacing w:after="58" w:line="287" w:lineRule="auto"/>
        <w:jc w:val="both"/>
        <w:rPr>
          <w:rFonts w:ascii="Gill Sans MT" w:hAnsi="Gill Sans MT"/>
          <w:iCs/>
          <w:sz w:val="22"/>
          <w:szCs w:val="22"/>
        </w:rPr>
      </w:pPr>
    </w:p>
    <w:p w14:paraId="6CE55B03" w14:textId="77777777" w:rsidR="005A1E0F" w:rsidRDefault="005A1E0F" w:rsidP="00A44807">
      <w:pPr>
        <w:spacing w:after="58" w:line="287" w:lineRule="auto"/>
        <w:jc w:val="both"/>
        <w:rPr>
          <w:rFonts w:ascii="Gill Sans MT" w:hAnsi="Gill Sans MT"/>
          <w:iCs/>
          <w:sz w:val="22"/>
          <w:szCs w:val="22"/>
        </w:rPr>
      </w:pPr>
    </w:p>
    <w:p w14:paraId="35E17328" w14:textId="77777777" w:rsidR="005A1E0F" w:rsidRDefault="005A1E0F" w:rsidP="00A44807">
      <w:pPr>
        <w:spacing w:after="58" w:line="287" w:lineRule="auto"/>
        <w:jc w:val="both"/>
        <w:rPr>
          <w:rFonts w:ascii="Gill Sans MT" w:hAnsi="Gill Sans MT"/>
          <w:iCs/>
          <w:sz w:val="22"/>
          <w:szCs w:val="22"/>
        </w:rPr>
      </w:pPr>
    </w:p>
    <w:p w14:paraId="250BA31E" w14:textId="77777777" w:rsidR="005A1E0F" w:rsidRDefault="005A1E0F" w:rsidP="00A44807">
      <w:pPr>
        <w:spacing w:after="58" w:line="287" w:lineRule="auto"/>
        <w:jc w:val="both"/>
        <w:rPr>
          <w:rFonts w:ascii="Gill Sans MT" w:hAnsi="Gill Sans MT"/>
          <w:iCs/>
          <w:sz w:val="22"/>
          <w:szCs w:val="22"/>
        </w:rPr>
      </w:pPr>
    </w:p>
    <w:p w14:paraId="4A7D8AB8" w14:textId="77777777" w:rsidR="005A1E0F" w:rsidRDefault="005A1E0F" w:rsidP="00A44807">
      <w:pPr>
        <w:spacing w:after="58" w:line="287" w:lineRule="auto"/>
        <w:jc w:val="both"/>
        <w:rPr>
          <w:rFonts w:ascii="Gill Sans MT" w:hAnsi="Gill Sans MT"/>
          <w:iCs/>
          <w:sz w:val="22"/>
          <w:szCs w:val="22"/>
        </w:rPr>
      </w:pPr>
    </w:p>
    <w:p w14:paraId="4D3F7FFF" w14:textId="77777777" w:rsidR="005A1E0F" w:rsidRDefault="005A1E0F" w:rsidP="00A44807">
      <w:pPr>
        <w:spacing w:after="58" w:line="287" w:lineRule="auto"/>
        <w:jc w:val="both"/>
        <w:rPr>
          <w:rFonts w:ascii="Gill Sans MT" w:hAnsi="Gill Sans MT"/>
          <w:iCs/>
          <w:sz w:val="22"/>
          <w:szCs w:val="22"/>
        </w:rPr>
      </w:pPr>
    </w:p>
    <w:p w14:paraId="181E3A99" w14:textId="77777777" w:rsidR="005A1E0F" w:rsidRDefault="005A1E0F" w:rsidP="00A44807">
      <w:pPr>
        <w:spacing w:after="58" w:line="287" w:lineRule="auto"/>
        <w:jc w:val="both"/>
        <w:rPr>
          <w:rFonts w:ascii="Gill Sans MT" w:hAnsi="Gill Sans MT"/>
          <w:iCs/>
          <w:sz w:val="22"/>
          <w:szCs w:val="22"/>
        </w:rPr>
      </w:pPr>
    </w:p>
    <w:p w14:paraId="5ABAB4B4" w14:textId="77777777" w:rsidR="005A1E0F" w:rsidRDefault="005A1E0F" w:rsidP="00A44807">
      <w:pPr>
        <w:spacing w:after="58" w:line="287" w:lineRule="auto"/>
        <w:jc w:val="both"/>
        <w:rPr>
          <w:rFonts w:ascii="Gill Sans MT" w:hAnsi="Gill Sans MT"/>
          <w:iCs/>
          <w:sz w:val="22"/>
          <w:szCs w:val="22"/>
        </w:rPr>
      </w:pPr>
    </w:p>
    <w:p w14:paraId="47B35547" w14:textId="77777777" w:rsidR="005A1E0F" w:rsidRDefault="005A1E0F" w:rsidP="00A44807">
      <w:pPr>
        <w:spacing w:after="58" w:line="287" w:lineRule="auto"/>
        <w:jc w:val="both"/>
        <w:rPr>
          <w:rFonts w:ascii="Gill Sans MT" w:hAnsi="Gill Sans MT"/>
          <w:iCs/>
          <w:sz w:val="22"/>
          <w:szCs w:val="22"/>
        </w:rPr>
      </w:pPr>
    </w:p>
    <w:p w14:paraId="45DB503F" w14:textId="77777777" w:rsidR="00A44807" w:rsidRDefault="00557124" w:rsidP="00A44807">
      <w:pPr>
        <w:spacing w:after="58" w:line="287" w:lineRule="auto"/>
        <w:jc w:val="both"/>
        <w:rPr>
          <w:rFonts w:ascii="Gill Sans MT" w:hAnsi="Gill Sans MT"/>
          <w:iCs/>
          <w:sz w:val="22"/>
          <w:szCs w:val="22"/>
        </w:rPr>
      </w:pPr>
      <w:r w:rsidRPr="004419C4">
        <w:rPr>
          <w:rFonts w:ascii="Gill Sans MT" w:hAnsi="Gill Sans MT"/>
          <w:iCs/>
          <w:sz w:val="22"/>
          <w:szCs w:val="22"/>
        </w:rPr>
        <w:t>Oplysningerne skal være så fyldestgørende, at de giver baggrund for at vurdere om erhvervsudøvelsen sker på fagdyrlægeniveau. Skemaet tager specielt sigte på veterinær klinisk praksis. Ansøgere, der er beskæftigede på andre områder, bør på tilsvaren</w:t>
      </w:r>
      <w:r w:rsidR="00A67ACD" w:rsidRPr="004419C4">
        <w:rPr>
          <w:rFonts w:ascii="Gill Sans MT" w:hAnsi="Gill Sans MT"/>
          <w:iCs/>
          <w:sz w:val="22"/>
          <w:szCs w:val="22"/>
        </w:rPr>
        <w:t>de</w:t>
      </w:r>
      <w:r w:rsidRPr="004419C4">
        <w:rPr>
          <w:rFonts w:ascii="Gill Sans MT" w:hAnsi="Gill Sans MT"/>
          <w:iCs/>
          <w:sz w:val="22"/>
          <w:szCs w:val="22"/>
        </w:rPr>
        <w:t xml:space="preserve"> måde vedlægge en nøje beskrivelse af deres veterinære arbejde.</w:t>
      </w:r>
      <w:r w:rsidR="00A44807">
        <w:rPr>
          <w:rFonts w:ascii="Gill Sans MT" w:hAnsi="Gill Sans MT"/>
          <w:iCs/>
          <w:sz w:val="22"/>
          <w:szCs w:val="22"/>
        </w:rPr>
        <w:t xml:space="preserve"> </w:t>
      </w:r>
      <w:r w:rsidRPr="004419C4">
        <w:rPr>
          <w:rFonts w:ascii="Gill Sans MT" w:hAnsi="Gill Sans MT"/>
          <w:iCs/>
          <w:sz w:val="22"/>
          <w:szCs w:val="22"/>
        </w:rPr>
        <w:t>Beskæftigelse med udviklingsopgaver og lign. på arbejdsstedet, der er anført på dette skema, vil også kunne medtages i pointopgørelsen på skemaet over faglige aktivitet.</w:t>
      </w:r>
      <w:r w:rsidR="00A44807">
        <w:rPr>
          <w:rFonts w:ascii="Gill Sans MT" w:hAnsi="Gill Sans MT"/>
          <w:iCs/>
          <w:sz w:val="22"/>
          <w:szCs w:val="22"/>
        </w:rPr>
        <w:t xml:space="preserve"> </w:t>
      </w:r>
      <w:r w:rsidR="00A44807" w:rsidRPr="006B34E7">
        <w:rPr>
          <w:rFonts w:ascii="Gill Sans MT" w:hAnsi="Gill Sans MT"/>
          <w:iCs/>
          <w:sz w:val="22"/>
          <w:szCs w:val="22"/>
        </w:rPr>
        <w:t>Det er et krav, at skemae</w:t>
      </w:r>
      <w:r w:rsidR="00A44807">
        <w:rPr>
          <w:rFonts w:ascii="Gill Sans MT" w:hAnsi="Gill Sans MT"/>
          <w:iCs/>
          <w:sz w:val="22"/>
          <w:szCs w:val="22"/>
        </w:rPr>
        <w:t>t</w:t>
      </w:r>
      <w:r w:rsidR="00A44807" w:rsidRPr="006B34E7">
        <w:rPr>
          <w:rFonts w:ascii="Gill Sans MT" w:hAnsi="Gill Sans MT"/>
          <w:iCs/>
          <w:sz w:val="22"/>
          <w:szCs w:val="22"/>
        </w:rPr>
        <w:t xml:space="preserve"> udfyldes på </w:t>
      </w:r>
      <w:proofErr w:type="spellStart"/>
      <w:r w:rsidR="00A44807" w:rsidRPr="006B34E7">
        <w:rPr>
          <w:rFonts w:ascii="Gill Sans MT" w:hAnsi="Gill Sans MT"/>
          <w:iCs/>
          <w:sz w:val="22"/>
          <w:szCs w:val="22"/>
        </w:rPr>
        <w:t>PC’er</w:t>
      </w:r>
      <w:proofErr w:type="spellEnd"/>
      <w:r w:rsidR="00A44807" w:rsidRPr="006B34E7">
        <w:rPr>
          <w:rFonts w:ascii="Gill Sans MT" w:hAnsi="Gill Sans MT"/>
          <w:iCs/>
          <w:sz w:val="22"/>
          <w:szCs w:val="22"/>
        </w:rPr>
        <w:t>, hvis de</w:t>
      </w:r>
      <w:r w:rsidR="00A44807">
        <w:rPr>
          <w:rFonts w:ascii="Gill Sans MT" w:hAnsi="Gill Sans MT"/>
          <w:iCs/>
          <w:sz w:val="22"/>
          <w:szCs w:val="22"/>
        </w:rPr>
        <w:t>t</w:t>
      </w:r>
      <w:r w:rsidR="00A44807" w:rsidRPr="006B34E7">
        <w:rPr>
          <w:rFonts w:ascii="Gill Sans MT" w:hAnsi="Gill Sans MT"/>
          <w:iCs/>
          <w:sz w:val="22"/>
          <w:szCs w:val="22"/>
        </w:rPr>
        <w:t xml:space="preserve"> benyttes. Hvis skemaet ikke benyttes, skal beskrivelsen af erhvervsudøvelsen være udarbejdet på </w:t>
      </w:r>
      <w:proofErr w:type="spellStart"/>
      <w:r w:rsidR="00A44807" w:rsidRPr="006B34E7">
        <w:rPr>
          <w:rFonts w:ascii="Gill Sans MT" w:hAnsi="Gill Sans MT"/>
          <w:iCs/>
          <w:sz w:val="22"/>
          <w:szCs w:val="22"/>
        </w:rPr>
        <w:t>PC’er</w:t>
      </w:r>
      <w:proofErr w:type="spellEnd"/>
      <w:r w:rsidR="00A44807" w:rsidRPr="006B34E7">
        <w:rPr>
          <w:rFonts w:ascii="Gill Sans MT" w:hAnsi="Gill Sans MT"/>
          <w:iCs/>
          <w:sz w:val="22"/>
          <w:szCs w:val="22"/>
        </w:rPr>
        <w:t>.</w:t>
      </w:r>
    </w:p>
    <w:p w14:paraId="09A2575C" w14:textId="77777777" w:rsidR="00EC2DBA" w:rsidRDefault="00EC2DBA" w:rsidP="00557124">
      <w:pPr>
        <w:spacing w:after="58" w:line="287" w:lineRule="auto"/>
        <w:jc w:val="both"/>
        <w:rPr>
          <w:rFonts w:ascii="Gill Sans MT" w:hAnsi="Gill Sans MT"/>
          <w:b/>
          <w:iCs/>
          <w:sz w:val="22"/>
          <w:szCs w:val="22"/>
        </w:rPr>
      </w:pPr>
    </w:p>
    <w:p w14:paraId="33FE0910" w14:textId="77777777" w:rsidR="00557124" w:rsidRPr="004419C4" w:rsidRDefault="006678F7" w:rsidP="00557124">
      <w:pPr>
        <w:spacing w:after="58" w:line="287" w:lineRule="auto"/>
        <w:jc w:val="both"/>
        <w:rPr>
          <w:rFonts w:ascii="Gill Sans MT" w:hAnsi="Gill Sans MT"/>
          <w:b/>
          <w:iCs/>
          <w:sz w:val="22"/>
          <w:szCs w:val="22"/>
        </w:rPr>
      </w:pPr>
      <w:r w:rsidRPr="004419C4">
        <w:rPr>
          <w:rFonts w:ascii="Gill Sans MT" w:hAnsi="Gill Sans MT"/>
          <w:b/>
          <w:iCs/>
          <w:sz w:val="22"/>
          <w:szCs w:val="22"/>
        </w:rPr>
        <w:t xml:space="preserve">1. </w:t>
      </w:r>
      <w:r w:rsidR="00C3603B" w:rsidRPr="004419C4">
        <w:rPr>
          <w:rFonts w:ascii="Gill Sans MT" w:hAnsi="Gill Sans MT"/>
          <w:b/>
          <w:iCs/>
          <w:sz w:val="22"/>
          <w:szCs w:val="22"/>
        </w:rPr>
        <w:t>Praksisbeskrivelse: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4"/>
        <w:gridCol w:w="2160"/>
        <w:gridCol w:w="851"/>
        <w:gridCol w:w="2340"/>
        <w:gridCol w:w="851"/>
      </w:tblGrid>
      <w:tr w:rsidR="00557124" w:rsidRPr="00961857" w14:paraId="337F9F20" w14:textId="77777777" w:rsidTr="007F7C91">
        <w:trPr>
          <w:trHeight w:val="567"/>
        </w:trPr>
        <w:tc>
          <w:tcPr>
            <w:tcW w:w="3464" w:type="dxa"/>
            <w:shd w:val="clear" w:color="auto" w:fill="auto"/>
          </w:tcPr>
          <w:p w14:paraId="33AE7DD6" w14:textId="77777777" w:rsidR="00557124" w:rsidRPr="00961857" w:rsidRDefault="00557124" w:rsidP="00855FED">
            <w:pPr>
              <w:rPr>
                <w:rFonts w:ascii="Gill Sans MT" w:hAnsi="Gill Sans MT"/>
                <w:sz w:val="22"/>
                <w:szCs w:val="22"/>
              </w:rPr>
            </w:pPr>
            <w:r w:rsidRPr="00961857">
              <w:rPr>
                <w:rFonts w:ascii="Gill Sans MT" w:hAnsi="Gill Sans MT"/>
                <w:sz w:val="22"/>
                <w:szCs w:val="22"/>
              </w:rPr>
              <w:t>Antal dyrlæger</w:t>
            </w:r>
          </w:p>
        </w:tc>
        <w:tc>
          <w:tcPr>
            <w:tcW w:w="2160" w:type="dxa"/>
            <w:shd w:val="clear" w:color="auto" w:fill="auto"/>
          </w:tcPr>
          <w:p w14:paraId="481E381C" w14:textId="77777777" w:rsidR="00557124" w:rsidRPr="00961857" w:rsidRDefault="00557124" w:rsidP="00855FED">
            <w:pPr>
              <w:rPr>
                <w:rFonts w:ascii="Gill Sans MT" w:hAnsi="Gill Sans MT"/>
                <w:sz w:val="22"/>
                <w:szCs w:val="22"/>
              </w:rPr>
            </w:pPr>
            <w:r w:rsidRPr="00961857">
              <w:rPr>
                <w:rFonts w:ascii="Gill Sans MT" w:hAnsi="Gill Sans MT"/>
                <w:sz w:val="22"/>
                <w:szCs w:val="22"/>
              </w:rPr>
              <w:t>I praksis</w:t>
            </w:r>
          </w:p>
        </w:tc>
        <w:tc>
          <w:tcPr>
            <w:tcW w:w="851" w:type="dxa"/>
            <w:shd w:val="clear" w:color="auto" w:fill="auto"/>
          </w:tcPr>
          <w:p w14:paraId="4A5B5AF2" w14:textId="77777777" w:rsidR="00557124" w:rsidRPr="00961857" w:rsidRDefault="00557124" w:rsidP="00855FED">
            <w:pPr>
              <w:rPr>
                <w:rFonts w:ascii="Gill Sans MT" w:hAnsi="Gill Sans MT"/>
                <w:sz w:val="22"/>
                <w:szCs w:val="22"/>
              </w:rPr>
            </w:pPr>
          </w:p>
        </w:tc>
        <w:tc>
          <w:tcPr>
            <w:tcW w:w="2340" w:type="dxa"/>
            <w:shd w:val="clear" w:color="auto" w:fill="auto"/>
          </w:tcPr>
          <w:p w14:paraId="2DBCC869" w14:textId="77777777" w:rsidR="00557124" w:rsidRPr="00961857" w:rsidRDefault="00557124" w:rsidP="00855FED">
            <w:pPr>
              <w:rPr>
                <w:rFonts w:ascii="Gill Sans MT" w:hAnsi="Gill Sans MT"/>
                <w:sz w:val="22"/>
                <w:szCs w:val="22"/>
              </w:rPr>
            </w:pPr>
            <w:r w:rsidRPr="00961857">
              <w:rPr>
                <w:rFonts w:ascii="Gill Sans MT" w:hAnsi="Gill Sans MT"/>
                <w:sz w:val="22"/>
                <w:szCs w:val="22"/>
              </w:rPr>
              <w:t>Specielt ved smådyr</w:t>
            </w:r>
          </w:p>
        </w:tc>
        <w:tc>
          <w:tcPr>
            <w:tcW w:w="851" w:type="dxa"/>
            <w:shd w:val="clear" w:color="auto" w:fill="auto"/>
          </w:tcPr>
          <w:p w14:paraId="3E613D76" w14:textId="77777777" w:rsidR="00557124" w:rsidRPr="00961857" w:rsidRDefault="00557124" w:rsidP="00855FED">
            <w:pPr>
              <w:rPr>
                <w:rFonts w:ascii="Gill Sans MT" w:hAnsi="Gill Sans MT"/>
                <w:sz w:val="22"/>
                <w:szCs w:val="22"/>
              </w:rPr>
            </w:pPr>
          </w:p>
        </w:tc>
      </w:tr>
      <w:tr w:rsidR="00557124" w:rsidRPr="00961857" w14:paraId="469D4C9E" w14:textId="77777777" w:rsidTr="007F7C91">
        <w:trPr>
          <w:trHeight w:val="567"/>
        </w:trPr>
        <w:tc>
          <w:tcPr>
            <w:tcW w:w="3464" w:type="dxa"/>
            <w:shd w:val="clear" w:color="auto" w:fill="auto"/>
          </w:tcPr>
          <w:p w14:paraId="42085E80" w14:textId="77777777" w:rsidR="00557124" w:rsidRPr="00961857" w:rsidRDefault="00557124" w:rsidP="00855FED">
            <w:pPr>
              <w:rPr>
                <w:rFonts w:ascii="Gill Sans MT" w:hAnsi="Gill Sans MT"/>
                <w:sz w:val="22"/>
                <w:szCs w:val="22"/>
              </w:rPr>
            </w:pPr>
            <w:r w:rsidRPr="00961857">
              <w:rPr>
                <w:rFonts w:ascii="Gill Sans MT" w:hAnsi="Gill Sans MT"/>
                <w:sz w:val="22"/>
                <w:szCs w:val="22"/>
              </w:rPr>
              <w:t>Hjælpepersonale</w:t>
            </w:r>
          </w:p>
        </w:tc>
        <w:tc>
          <w:tcPr>
            <w:tcW w:w="2160" w:type="dxa"/>
            <w:shd w:val="clear" w:color="auto" w:fill="auto"/>
          </w:tcPr>
          <w:p w14:paraId="561E201A" w14:textId="77777777" w:rsidR="00557124" w:rsidRPr="00961857" w:rsidRDefault="00557124" w:rsidP="00855FED">
            <w:pPr>
              <w:rPr>
                <w:rFonts w:ascii="Gill Sans MT" w:hAnsi="Gill Sans MT"/>
                <w:sz w:val="22"/>
                <w:szCs w:val="22"/>
              </w:rPr>
            </w:pPr>
            <w:proofErr w:type="spellStart"/>
            <w:r w:rsidRPr="00961857">
              <w:rPr>
                <w:rFonts w:ascii="Gill Sans MT" w:hAnsi="Gill Sans MT"/>
                <w:sz w:val="22"/>
                <w:szCs w:val="22"/>
              </w:rPr>
              <w:t>Vetsygepl</w:t>
            </w:r>
            <w:proofErr w:type="spellEnd"/>
            <w:r w:rsidRPr="00961857">
              <w:rPr>
                <w:rFonts w:ascii="Gill Sans MT" w:hAnsi="Gill Sans MT"/>
                <w:sz w:val="22"/>
                <w:szCs w:val="22"/>
              </w:rPr>
              <w:t>./-elever</w:t>
            </w:r>
          </w:p>
        </w:tc>
        <w:tc>
          <w:tcPr>
            <w:tcW w:w="851" w:type="dxa"/>
            <w:shd w:val="clear" w:color="auto" w:fill="auto"/>
          </w:tcPr>
          <w:p w14:paraId="5CC269D9" w14:textId="77777777" w:rsidR="00557124" w:rsidRPr="00961857" w:rsidRDefault="00557124" w:rsidP="00855FED">
            <w:pPr>
              <w:rPr>
                <w:rFonts w:ascii="Gill Sans MT" w:hAnsi="Gill Sans MT"/>
                <w:sz w:val="22"/>
                <w:szCs w:val="22"/>
              </w:rPr>
            </w:pPr>
          </w:p>
        </w:tc>
        <w:tc>
          <w:tcPr>
            <w:tcW w:w="2340" w:type="dxa"/>
            <w:shd w:val="clear" w:color="auto" w:fill="auto"/>
          </w:tcPr>
          <w:p w14:paraId="296392F5" w14:textId="77777777" w:rsidR="00557124" w:rsidRPr="00961857" w:rsidRDefault="00557124" w:rsidP="00855FED">
            <w:pPr>
              <w:rPr>
                <w:rFonts w:ascii="Gill Sans MT" w:hAnsi="Gill Sans MT"/>
                <w:sz w:val="22"/>
                <w:szCs w:val="22"/>
              </w:rPr>
            </w:pPr>
            <w:r w:rsidRPr="00961857">
              <w:rPr>
                <w:rFonts w:ascii="Gill Sans MT" w:hAnsi="Gill Sans MT"/>
                <w:sz w:val="22"/>
                <w:szCs w:val="22"/>
              </w:rPr>
              <w:t>Andet personale</w:t>
            </w:r>
          </w:p>
        </w:tc>
        <w:tc>
          <w:tcPr>
            <w:tcW w:w="851" w:type="dxa"/>
            <w:shd w:val="clear" w:color="auto" w:fill="auto"/>
          </w:tcPr>
          <w:p w14:paraId="6C0994C5" w14:textId="77777777" w:rsidR="00557124" w:rsidRPr="00961857" w:rsidRDefault="00557124" w:rsidP="00855FED">
            <w:pPr>
              <w:rPr>
                <w:rFonts w:ascii="Gill Sans MT" w:hAnsi="Gill Sans MT"/>
                <w:sz w:val="22"/>
                <w:szCs w:val="22"/>
              </w:rPr>
            </w:pPr>
          </w:p>
        </w:tc>
      </w:tr>
      <w:tr w:rsidR="00557124" w:rsidRPr="00961857" w14:paraId="39F31543" w14:textId="77777777" w:rsidTr="007F7C91">
        <w:trPr>
          <w:trHeight w:val="567"/>
        </w:trPr>
        <w:tc>
          <w:tcPr>
            <w:tcW w:w="3464" w:type="dxa"/>
            <w:shd w:val="clear" w:color="auto" w:fill="auto"/>
          </w:tcPr>
          <w:p w14:paraId="1B911767" w14:textId="77777777" w:rsidR="00557124" w:rsidRPr="00961857" w:rsidRDefault="00557124" w:rsidP="00855FED">
            <w:pPr>
              <w:rPr>
                <w:rFonts w:ascii="Gill Sans MT" w:hAnsi="Gill Sans MT"/>
                <w:sz w:val="22"/>
                <w:szCs w:val="22"/>
              </w:rPr>
            </w:pPr>
            <w:r w:rsidRPr="00961857">
              <w:rPr>
                <w:rFonts w:ascii="Gill Sans MT" w:hAnsi="Gill Sans MT"/>
                <w:sz w:val="22"/>
                <w:szCs w:val="22"/>
              </w:rPr>
              <w:t>Klientvolumen</w:t>
            </w:r>
          </w:p>
        </w:tc>
        <w:tc>
          <w:tcPr>
            <w:tcW w:w="2160" w:type="dxa"/>
            <w:shd w:val="clear" w:color="auto" w:fill="auto"/>
          </w:tcPr>
          <w:p w14:paraId="283B8144" w14:textId="77777777" w:rsidR="00557124" w:rsidRPr="00961857" w:rsidRDefault="00557124" w:rsidP="00855FED">
            <w:pPr>
              <w:rPr>
                <w:rFonts w:ascii="Gill Sans MT" w:hAnsi="Gill Sans MT"/>
                <w:sz w:val="22"/>
                <w:szCs w:val="22"/>
              </w:rPr>
            </w:pPr>
            <w:r w:rsidRPr="00961857">
              <w:rPr>
                <w:rFonts w:ascii="Gill Sans MT" w:hAnsi="Gill Sans MT"/>
                <w:sz w:val="22"/>
                <w:szCs w:val="22"/>
              </w:rPr>
              <w:t>Klient./uge praksis</w:t>
            </w:r>
          </w:p>
        </w:tc>
        <w:tc>
          <w:tcPr>
            <w:tcW w:w="851" w:type="dxa"/>
            <w:shd w:val="clear" w:color="auto" w:fill="auto"/>
          </w:tcPr>
          <w:p w14:paraId="0DDAE60C" w14:textId="77777777" w:rsidR="00557124" w:rsidRPr="00961857" w:rsidRDefault="00557124" w:rsidP="00855FED">
            <w:pPr>
              <w:rPr>
                <w:rFonts w:ascii="Gill Sans MT" w:hAnsi="Gill Sans MT"/>
                <w:sz w:val="22"/>
                <w:szCs w:val="22"/>
              </w:rPr>
            </w:pPr>
          </w:p>
        </w:tc>
        <w:tc>
          <w:tcPr>
            <w:tcW w:w="2340" w:type="dxa"/>
            <w:shd w:val="clear" w:color="auto" w:fill="auto"/>
          </w:tcPr>
          <w:p w14:paraId="21B813C2" w14:textId="77777777" w:rsidR="00557124" w:rsidRPr="00961857" w:rsidRDefault="00557124" w:rsidP="00855FED">
            <w:pPr>
              <w:rPr>
                <w:rFonts w:ascii="Gill Sans MT" w:hAnsi="Gill Sans MT"/>
                <w:sz w:val="22"/>
                <w:szCs w:val="22"/>
              </w:rPr>
            </w:pPr>
            <w:r w:rsidRPr="00961857">
              <w:rPr>
                <w:rFonts w:ascii="Gill Sans MT" w:hAnsi="Gill Sans MT"/>
                <w:sz w:val="22"/>
                <w:szCs w:val="22"/>
              </w:rPr>
              <w:t>Klient./uge personligt</w:t>
            </w:r>
          </w:p>
        </w:tc>
        <w:tc>
          <w:tcPr>
            <w:tcW w:w="851" w:type="dxa"/>
            <w:shd w:val="clear" w:color="auto" w:fill="auto"/>
          </w:tcPr>
          <w:p w14:paraId="2DDAB233" w14:textId="77777777" w:rsidR="00557124" w:rsidRPr="00961857" w:rsidRDefault="00557124" w:rsidP="00855FED">
            <w:pPr>
              <w:rPr>
                <w:rFonts w:ascii="Gill Sans MT" w:hAnsi="Gill Sans MT"/>
                <w:sz w:val="22"/>
                <w:szCs w:val="22"/>
              </w:rPr>
            </w:pPr>
          </w:p>
        </w:tc>
      </w:tr>
      <w:tr w:rsidR="00557124" w:rsidRPr="00961857" w14:paraId="1ACF5BEF" w14:textId="77777777" w:rsidTr="007F7C91">
        <w:trPr>
          <w:trHeight w:val="567"/>
        </w:trPr>
        <w:tc>
          <w:tcPr>
            <w:tcW w:w="3464" w:type="dxa"/>
            <w:shd w:val="clear" w:color="auto" w:fill="auto"/>
          </w:tcPr>
          <w:p w14:paraId="3D8370CD" w14:textId="77777777" w:rsidR="00557124" w:rsidRPr="00961857" w:rsidRDefault="00557124" w:rsidP="00855FED">
            <w:pPr>
              <w:rPr>
                <w:rFonts w:ascii="Gill Sans MT" w:hAnsi="Gill Sans MT"/>
                <w:sz w:val="22"/>
                <w:szCs w:val="22"/>
              </w:rPr>
            </w:pPr>
            <w:r w:rsidRPr="00961857">
              <w:rPr>
                <w:rFonts w:ascii="Gill Sans MT" w:hAnsi="Gill Sans MT"/>
                <w:sz w:val="22"/>
                <w:szCs w:val="22"/>
              </w:rPr>
              <w:t>Konsultationer</w:t>
            </w:r>
          </w:p>
        </w:tc>
        <w:tc>
          <w:tcPr>
            <w:tcW w:w="2160" w:type="dxa"/>
            <w:shd w:val="clear" w:color="auto" w:fill="auto"/>
          </w:tcPr>
          <w:p w14:paraId="768B2A8E" w14:textId="77777777" w:rsidR="00557124" w:rsidRPr="00961857" w:rsidRDefault="00557124" w:rsidP="00855FED">
            <w:pPr>
              <w:rPr>
                <w:rFonts w:ascii="Gill Sans MT" w:hAnsi="Gill Sans MT"/>
                <w:sz w:val="22"/>
                <w:szCs w:val="22"/>
              </w:rPr>
            </w:pPr>
            <w:proofErr w:type="spellStart"/>
            <w:r w:rsidRPr="00961857">
              <w:rPr>
                <w:rFonts w:ascii="Gill Sans MT" w:hAnsi="Gill Sans MT"/>
                <w:sz w:val="22"/>
                <w:szCs w:val="22"/>
              </w:rPr>
              <w:t>Kons</w:t>
            </w:r>
            <w:proofErr w:type="spellEnd"/>
            <w:r w:rsidRPr="00961857">
              <w:rPr>
                <w:rFonts w:ascii="Gill Sans MT" w:hAnsi="Gill Sans MT"/>
                <w:sz w:val="22"/>
                <w:szCs w:val="22"/>
              </w:rPr>
              <w:t>./uge praksis</w:t>
            </w:r>
          </w:p>
        </w:tc>
        <w:tc>
          <w:tcPr>
            <w:tcW w:w="851" w:type="dxa"/>
            <w:shd w:val="clear" w:color="auto" w:fill="auto"/>
          </w:tcPr>
          <w:p w14:paraId="53EC91BB" w14:textId="77777777" w:rsidR="00557124" w:rsidRPr="00961857" w:rsidRDefault="00557124" w:rsidP="00855FED">
            <w:pPr>
              <w:rPr>
                <w:rFonts w:ascii="Gill Sans MT" w:hAnsi="Gill Sans MT"/>
                <w:sz w:val="22"/>
                <w:szCs w:val="22"/>
              </w:rPr>
            </w:pPr>
          </w:p>
        </w:tc>
        <w:tc>
          <w:tcPr>
            <w:tcW w:w="2340" w:type="dxa"/>
            <w:shd w:val="clear" w:color="auto" w:fill="auto"/>
          </w:tcPr>
          <w:p w14:paraId="359F8E6C" w14:textId="77777777" w:rsidR="00557124" w:rsidRPr="00961857" w:rsidRDefault="00557124" w:rsidP="00855FED">
            <w:pPr>
              <w:rPr>
                <w:rFonts w:ascii="Gill Sans MT" w:hAnsi="Gill Sans MT"/>
                <w:sz w:val="22"/>
                <w:szCs w:val="22"/>
              </w:rPr>
            </w:pPr>
            <w:proofErr w:type="spellStart"/>
            <w:r w:rsidRPr="00961857">
              <w:rPr>
                <w:rFonts w:ascii="Gill Sans MT" w:hAnsi="Gill Sans MT"/>
                <w:sz w:val="22"/>
                <w:szCs w:val="22"/>
              </w:rPr>
              <w:t>Kons</w:t>
            </w:r>
            <w:proofErr w:type="spellEnd"/>
            <w:r w:rsidRPr="00961857">
              <w:rPr>
                <w:rFonts w:ascii="Gill Sans MT" w:hAnsi="Gill Sans MT"/>
                <w:sz w:val="22"/>
                <w:szCs w:val="22"/>
              </w:rPr>
              <w:t>./uge personligt</w:t>
            </w:r>
          </w:p>
        </w:tc>
        <w:tc>
          <w:tcPr>
            <w:tcW w:w="851" w:type="dxa"/>
            <w:shd w:val="clear" w:color="auto" w:fill="auto"/>
          </w:tcPr>
          <w:p w14:paraId="452796C2" w14:textId="77777777" w:rsidR="00557124" w:rsidRPr="00961857" w:rsidRDefault="00557124" w:rsidP="00855FED">
            <w:pPr>
              <w:rPr>
                <w:rFonts w:ascii="Gill Sans MT" w:hAnsi="Gill Sans MT"/>
                <w:sz w:val="22"/>
                <w:szCs w:val="22"/>
              </w:rPr>
            </w:pPr>
          </w:p>
        </w:tc>
      </w:tr>
      <w:tr w:rsidR="00557124" w:rsidRPr="00961857" w14:paraId="648133D0" w14:textId="77777777" w:rsidTr="007F7C91">
        <w:trPr>
          <w:trHeight w:val="567"/>
        </w:trPr>
        <w:tc>
          <w:tcPr>
            <w:tcW w:w="3464" w:type="dxa"/>
            <w:shd w:val="clear" w:color="auto" w:fill="auto"/>
          </w:tcPr>
          <w:p w14:paraId="20068FEE" w14:textId="77777777" w:rsidR="00557124" w:rsidRPr="00961857" w:rsidRDefault="00557124" w:rsidP="00855FED">
            <w:pPr>
              <w:rPr>
                <w:rFonts w:ascii="Gill Sans MT" w:hAnsi="Gill Sans MT"/>
                <w:sz w:val="22"/>
                <w:szCs w:val="22"/>
              </w:rPr>
            </w:pPr>
            <w:r w:rsidRPr="00961857">
              <w:rPr>
                <w:rFonts w:ascii="Gill Sans MT" w:hAnsi="Gill Sans MT"/>
                <w:sz w:val="22"/>
                <w:szCs w:val="22"/>
              </w:rPr>
              <w:t>Standardoperationer</w:t>
            </w:r>
          </w:p>
          <w:p w14:paraId="36CC6877" w14:textId="77777777" w:rsidR="00557124" w:rsidRPr="00961857" w:rsidRDefault="00557124" w:rsidP="007F7C91">
            <w:pPr>
              <w:rPr>
                <w:rFonts w:ascii="Gill Sans MT" w:hAnsi="Gill Sans MT" w:cs="Arial"/>
                <w:sz w:val="22"/>
                <w:szCs w:val="22"/>
              </w:rPr>
            </w:pPr>
            <w:r w:rsidRPr="00961857">
              <w:rPr>
                <w:rFonts w:ascii="Gill Sans MT" w:hAnsi="Gill Sans MT" w:cs="Arial"/>
                <w:sz w:val="22"/>
                <w:szCs w:val="22"/>
              </w:rPr>
              <w:t>(f</w:t>
            </w:r>
            <w:r w:rsidR="007F7C91">
              <w:rPr>
                <w:rFonts w:ascii="Gill Sans MT" w:hAnsi="Gill Sans MT" w:cs="Arial"/>
                <w:sz w:val="22"/>
                <w:szCs w:val="22"/>
              </w:rPr>
              <w:t>.eks.</w:t>
            </w:r>
            <w:r w:rsidRPr="00961857">
              <w:rPr>
                <w:rFonts w:ascii="Gill Sans MT" w:hAnsi="Gill Sans MT" w:cs="Arial"/>
                <w:sz w:val="22"/>
                <w:szCs w:val="22"/>
              </w:rPr>
              <w:t xml:space="preserve"> steril./</w:t>
            </w:r>
            <w:proofErr w:type="spellStart"/>
            <w:r w:rsidRPr="00961857">
              <w:rPr>
                <w:rFonts w:ascii="Gill Sans MT" w:hAnsi="Gill Sans MT" w:cs="Arial"/>
                <w:sz w:val="22"/>
                <w:szCs w:val="22"/>
              </w:rPr>
              <w:t>kastr</w:t>
            </w:r>
            <w:proofErr w:type="spellEnd"/>
            <w:r w:rsidRPr="00961857">
              <w:rPr>
                <w:rFonts w:ascii="Gill Sans MT" w:hAnsi="Gill Sans MT" w:cs="Arial"/>
                <w:sz w:val="22"/>
                <w:szCs w:val="22"/>
              </w:rPr>
              <w:t xml:space="preserve">., småtumorer, </w:t>
            </w:r>
            <w:proofErr w:type="spellStart"/>
            <w:r w:rsidRPr="00961857">
              <w:rPr>
                <w:rFonts w:ascii="Gill Sans MT" w:hAnsi="Gill Sans MT" w:cs="Arial"/>
                <w:sz w:val="22"/>
                <w:szCs w:val="22"/>
              </w:rPr>
              <w:t>ukompl.laparotomier</w:t>
            </w:r>
            <w:proofErr w:type="spellEnd"/>
            <w:r w:rsidRPr="00961857">
              <w:rPr>
                <w:rFonts w:ascii="Gill Sans MT" w:hAnsi="Gill Sans MT" w:cs="Arial"/>
                <w:sz w:val="22"/>
                <w:szCs w:val="22"/>
              </w:rPr>
              <w:t>)</w:t>
            </w:r>
          </w:p>
        </w:tc>
        <w:tc>
          <w:tcPr>
            <w:tcW w:w="2160" w:type="dxa"/>
            <w:shd w:val="clear" w:color="auto" w:fill="auto"/>
          </w:tcPr>
          <w:p w14:paraId="5AD07040" w14:textId="77777777" w:rsidR="00557124" w:rsidRPr="00961857" w:rsidRDefault="00557124" w:rsidP="00855FED">
            <w:pPr>
              <w:rPr>
                <w:rFonts w:ascii="Gill Sans MT" w:hAnsi="Gill Sans MT"/>
                <w:sz w:val="22"/>
                <w:szCs w:val="22"/>
              </w:rPr>
            </w:pPr>
            <w:r w:rsidRPr="00961857">
              <w:rPr>
                <w:rFonts w:ascii="Gill Sans MT" w:hAnsi="Gill Sans MT"/>
                <w:sz w:val="22"/>
                <w:szCs w:val="22"/>
              </w:rPr>
              <w:t>Op./uge praksis</w:t>
            </w:r>
          </w:p>
        </w:tc>
        <w:tc>
          <w:tcPr>
            <w:tcW w:w="851" w:type="dxa"/>
            <w:shd w:val="clear" w:color="auto" w:fill="auto"/>
          </w:tcPr>
          <w:p w14:paraId="096F2AFC" w14:textId="77777777" w:rsidR="00557124" w:rsidRPr="00961857" w:rsidRDefault="00557124" w:rsidP="00855FED">
            <w:pPr>
              <w:rPr>
                <w:rFonts w:ascii="Gill Sans MT" w:hAnsi="Gill Sans MT"/>
                <w:sz w:val="22"/>
                <w:szCs w:val="22"/>
              </w:rPr>
            </w:pPr>
          </w:p>
        </w:tc>
        <w:tc>
          <w:tcPr>
            <w:tcW w:w="2340" w:type="dxa"/>
            <w:shd w:val="clear" w:color="auto" w:fill="auto"/>
          </w:tcPr>
          <w:p w14:paraId="08D0AFF6" w14:textId="77777777" w:rsidR="00557124" w:rsidRPr="00961857" w:rsidRDefault="00557124" w:rsidP="00855FED">
            <w:pPr>
              <w:rPr>
                <w:rFonts w:ascii="Gill Sans MT" w:hAnsi="Gill Sans MT"/>
                <w:sz w:val="22"/>
                <w:szCs w:val="22"/>
              </w:rPr>
            </w:pPr>
            <w:r w:rsidRPr="00961857">
              <w:rPr>
                <w:rFonts w:ascii="Gill Sans MT" w:hAnsi="Gill Sans MT"/>
                <w:sz w:val="22"/>
                <w:szCs w:val="22"/>
              </w:rPr>
              <w:t>Op./uge personligt</w:t>
            </w:r>
          </w:p>
        </w:tc>
        <w:tc>
          <w:tcPr>
            <w:tcW w:w="851" w:type="dxa"/>
            <w:shd w:val="clear" w:color="auto" w:fill="auto"/>
          </w:tcPr>
          <w:p w14:paraId="48FB1C80" w14:textId="77777777" w:rsidR="00557124" w:rsidRPr="00961857" w:rsidRDefault="00557124" w:rsidP="00855FED">
            <w:pPr>
              <w:rPr>
                <w:rFonts w:ascii="Gill Sans MT" w:hAnsi="Gill Sans MT"/>
                <w:sz w:val="22"/>
                <w:szCs w:val="22"/>
              </w:rPr>
            </w:pPr>
          </w:p>
        </w:tc>
      </w:tr>
      <w:tr w:rsidR="00557124" w:rsidRPr="00961857" w14:paraId="04C2973C" w14:textId="77777777" w:rsidTr="007F7C91">
        <w:trPr>
          <w:trHeight w:val="567"/>
        </w:trPr>
        <w:tc>
          <w:tcPr>
            <w:tcW w:w="3464" w:type="dxa"/>
            <w:shd w:val="clear" w:color="auto" w:fill="auto"/>
          </w:tcPr>
          <w:p w14:paraId="4BADA02F" w14:textId="77777777" w:rsidR="00557124" w:rsidRPr="00961857" w:rsidRDefault="00557124" w:rsidP="00855FED">
            <w:pPr>
              <w:rPr>
                <w:rFonts w:ascii="Gill Sans MT" w:hAnsi="Gill Sans MT"/>
                <w:sz w:val="22"/>
                <w:szCs w:val="22"/>
              </w:rPr>
            </w:pPr>
            <w:r w:rsidRPr="00961857">
              <w:rPr>
                <w:rFonts w:ascii="Gill Sans MT" w:hAnsi="Gill Sans MT"/>
                <w:sz w:val="22"/>
                <w:szCs w:val="22"/>
              </w:rPr>
              <w:t>Specielle operationer</w:t>
            </w:r>
          </w:p>
          <w:p w14:paraId="5EE6FAF2" w14:textId="77777777" w:rsidR="00557124" w:rsidRPr="00961857" w:rsidRDefault="00557124" w:rsidP="00A43072">
            <w:pPr>
              <w:rPr>
                <w:rFonts w:ascii="Gill Sans MT" w:hAnsi="Gill Sans MT"/>
                <w:sz w:val="22"/>
                <w:szCs w:val="22"/>
              </w:rPr>
            </w:pPr>
            <w:r w:rsidRPr="00961857">
              <w:rPr>
                <w:rFonts w:ascii="Gill Sans MT" w:hAnsi="Gill Sans MT"/>
                <w:sz w:val="22"/>
                <w:szCs w:val="22"/>
              </w:rPr>
              <w:t>(f</w:t>
            </w:r>
            <w:r w:rsidR="007F7C91">
              <w:rPr>
                <w:rFonts w:ascii="Gill Sans MT" w:hAnsi="Gill Sans MT"/>
                <w:sz w:val="22"/>
                <w:szCs w:val="22"/>
              </w:rPr>
              <w:t>.eks.</w:t>
            </w:r>
            <w:r w:rsidRPr="00961857">
              <w:rPr>
                <w:rFonts w:ascii="Gill Sans MT" w:hAnsi="Gill Sans MT"/>
                <w:sz w:val="22"/>
                <w:szCs w:val="22"/>
              </w:rPr>
              <w:t xml:space="preserve"> </w:t>
            </w:r>
            <w:proofErr w:type="spellStart"/>
            <w:r w:rsidRPr="00961857">
              <w:rPr>
                <w:rFonts w:ascii="Gill Sans MT" w:hAnsi="Gill Sans MT"/>
                <w:sz w:val="22"/>
                <w:szCs w:val="22"/>
              </w:rPr>
              <w:t>kompl</w:t>
            </w:r>
            <w:proofErr w:type="spellEnd"/>
            <w:r w:rsidRPr="00961857">
              <w:rPr>
                <w:rFonts w:ascii="Gill Sans MT" w:hAnsi="Gill Sans MT"/>
                <w:sz w:val="22"/>
                <w:szCs w:val="22"/>
              </w:rPr>
              <w:t xml:space="preserve">. </w:t>
            </w:r>
            <w:proofErr w:type="spellStart"/>
            <w:r w:rsidRPr="00961857">
              <w:rPr>
                <w:rFonts w:ascii="Gill Sans MT" w:hAnsi="Gill Sans MT"/>
                <w:sz w:val="22"/>
                <w:szCs w:val="22"/>
              </w:rPr>
              <w:t>lapatomier</w:t>
            </w:r>
            <w:proofErr w:type="spellEnd"/>
            <w:r w:rsidRPr="00961857">
              <w:rPr>
                <w:rFonts w:ascii="Gill Sans MT" w:hAnsi="Gill Sans MT"/>
                <w:sz w:val="22"/>
                <w:szCs w:val="22"/>
              </w:rPr>
              <w:t xml:space="preserve">, </w:t>
            </w:r>
            <w:proofErr w:type="spellStart"/>
            <w:r w:rsidRPr="00961857">
              <w:rPr>
                <w:rFonts w:ascii="Gill Sans MT" w:hAnsi="Gill Sans MT"/>
                <w:sz w:val="22"/>
                <w:szCs w:val="22"/>
              </w:rPr>
              <w:t>perineal</w:t>
            </w:r>
            <w:r w:rsidR="00A43072">
              <w:rPr>
                <w:rFonts w:ascii="Gill Sans MT" w:hAnsi="Gill Sans MT"/>
                <w:sz w:val="22"/>
                <w:szCs w:val="22"/>
              </w:rPr>
              <w:t>-</w:t>
            </w:r>
            <w:r w:rsidRPr="00961857">
              <w:rPr>
                <w:rFonts w:ascii="Gill Sans MT" w:hAnsi="Gill Sans MT"/>
                <w:sz w:val="22"/>
                <w:szCs w:val="22"/>
              </w:rPr>
              <w:t>hernier</w:t>
            </w:r>
            <w:proofErr w:type="spellEnd"/>
            <w:r w:rsidRPr="00961857">
              <w:rPr>
                <w:rFonts w:ascii="Gill Sans MT" w:hAnsi="Gill Sans MT"/>
                <w:sz w:val="22"/>
                <w:szCs w:val="22"/>
              </w:rPr>
              <w:t xml:space="preserve">, </w:t>
            </w:r>
            <w:r w:rsidR="00A43072" w:rsidRPr="00A43072">
              <w:rPr>
                <w:rFonts w:ascii="Gill Sans MT" w:hAnsi="Gill Sans MT"/>
                <w:sz w:val="22"/>
                <w:szCs w:val="22"/>
              </w:rPr>
              <w:t>kejsersnit, spytcyste</w:t>
            </w:r>
            <w:r w:rsidRPr="00961857">
              <w:rPr>
                <w:rFonts w:ascii="Gill Sans MT" w:hAnsi="Gill Sans MT"/>
                <w:sz w:val="22"/>
                <w:szCs w:val="22"/>
              </w:rPr>
              <w:t xml:space="preserve">, </w:t>
            </w:r>
            <w:proofErr w:type="spellStart"/>
            <w:r w:rsidR="00A43072" w:rsidRPr="00A43072">
              <w:rPr>
                <w:rFonts w:ascii="Gill Sans MT" w:hAnsi="Gill Sans MT"/>
                <w:sz w:val="22"/>
                <w:szCs w:val="22"/>
              </w:rPr>
              <w:t>patella</w:t>
            </w:r>
            <w:proofErr w:type="spellEnd"/>
            <w:r w:rsidR="00A43072" w:rsidRPr="00A43072">
              <w:rPr>
                <w:rFonts w:ascii="Gill Sans MT" w:hAnsi="Gill Sans MT"/>
                <w:sz w:val="22"/>
                <w:szCs w:val="22"/>
              </w:rPr>
              <w:t xml:space="preserve"> </w:t>
            </w:r>
            <w:proofErr w:type="spellStart"/>
            <w:r w:rsidR="00A43072" w:rsidRPr="00A43072">
              <w:rPr>
                <w:rFonts w:ascii="Gill Sans MT" w:hAnsi="Gill Sans MT"/>
                <w:sz w:val="22"/>
                <w:szCs w:val="22"/>
              </w:rPr>
              <w:t>luxationer</w:t>
            </w:r>
            <w:proofErr w:type="spellEnd"/>
            <w:r w:rsidR="00A43072" w:rsidRPr="00A43072">
              <w:rPr>
                <w:rFonts w:ascii="Gill Sans MT" w:hAnsi="Gill Sans MT"/>
                <w:sz w:val="22"/>
                <w:szCs w:val="22"/>
              </w:rPr>
              <w:t>, korsbåndsoperationer</w:t>
            </w:r>
            <w:r w:rsidRPr="00961857">
              <w:rPr>
                <w:rFonts w:ascii="Gill Sans MT" w:hAnsi="Gill Sans MT"/>
                <w:sz w:val="22"/>
                <w:szCs w:val="22"/>
              </w:rPr>
              <w:t>)</w:t>
            </w:r>
          </w:p>
        </w:tc>
        <w:tc>
          <w:tcPr>
            <w:tcW w:w="2160" w:type="dxa"/>
            <w:shd w:val="clear" w:color="auto" w:fill="auto"/>
          </w:tcPr>
          <w:p w14:paraId="5E3607E1" w14:textId="77777777" w:rsidR="00557124" w:rsidRPr="00961857" w:rsidRDefault="00557124" w:rsidP="00855FED">
            <w:pPr>
              <w:rPr>
                <w:rFonts w:ascii="Gill Sans MT" w:hAnsi="Gill Sans MT"/>
                <w:sz w:val="22"/>
                <w:szCs w:val="22"/>
              </w:rPr>
            </w:pPr>
            <w:r w:rsidRPr="00961857">
              <w:rPr>
                <w:rFonts w:ascii="Gill Sans MT" w:hAnsi="Gill Sans MT"/>
                <w:sz w:val="22"/>
                <w:szCs w:val="22"/>
              </w:rPr>
              <w:t>Op./uge praksis</w:t>
            </w:r>
          </w:p>
        </w:tc>
        <w:tc>
          <w:tcPr>
            <w:tcW w:w="851" w:type="dxa"/>
            <w:shd w:val="clear" w:color="auto" w:fill="auto"/>
          </w:tcPr>
          <w:p w14:paraId="59D92724" w14:textId="77777777" w:rsidR="00557124" w:rsidRPr="00961857" w:rsidRDefault="00557124" w:rsidP="00855FED">
            <w:pPr>
              <w:rPr>
                <w:rFonts w:ascii="Gill Sans MT" w:hAnsi="Gill Sans MT"/>
                <w:sz w:val="22"/>
                <w:szCs w:val="22"/>
              </w:rPr>
            </w:pPr>
          </w:p>
        </w:tc>
        <w:tc>
          <w:tcPr>
            <w:tcW w:w="2340" w:type="dxa"/>
            <w:shd w:val="clear" w:color="auto" w:fill="auto"/>
          </w:tcPr>
          <w:p w14:paraId="7ABF7933" w14:textId="77777777" w:rsidR="00557124" w:rsidRPr="00961857" w:rsidRDefault="00557124" w:rsidP="00855FED">
            <w:pPr>
              <w:rPr>
                <w:rFonts w:ascii="Gill Sans MT" w:hAnsi="Gill Sans MT"/>
                <w:sz w:val="22"/>
                <w:szCs w:val="22"/>
              </w:rPr>
            </w:pPr>
            <w:r w:rsidRPr="00961857">
              <w:rPr>
                <w:rFonts w:ascii="Gill Sans MT" w:hAnsi="Gill Sans MT"/>
                <w:sz w:val="22"/>
                <w:szCs w:val="22"/>
              </w:rPr>
              <w:t>Op./uge personligt</w:t>
            </w:r>
          </w:p>
        </w:tc>
        <w:tc>
          <w:tcPr>
            <w:tcW w:w="851" w:type="dxa"/>
            <w:shd w:val="clear" w:color="auto" w:fill="auto"/>
          </w:tcPr>
          <w:p w14:paraId="1E9993AA" w14:textId="77777777" w:rsidR="00557124" w:rsidRPr="00961857" w:rsidRDefault="00557124" w:rsidP="00855FED">
            <w:pPr>
              <w:rPr>
                <w:rFonts w:ascii="Gill Sans MT" w:hAnsi="Gill Sans MT"/>
                <w:sz w:val="22"/>
                <w:szCs w:val="22"/>
              </w:rPr>
            </w:pPr>
          </w:p>
        </w:tc>
      </w:tr>
      <w:tr w:rsidR="00557124" w:rsidRPr="00961857" w14:paraId="2C5E494B" w14:textId="77777777" w:rsidTr="007F7C91">
        <w:trPr>
          <w:trHeight w:val="567"/>
        </w:trPr>
        <w:tc>
          <w:tcPr>
            <w:tcW w:w="3464" w:type="dxa"/>
            <w:shd w:val="clear" w:color="auto" w:fill="auto"/>
          </w:tcPr>
          <w:p w14:paraId="38308E4C" w14:textId="77777777" w:rsidR="00557124" w:rsidRPr="00961857" w:rsidRDefault="00557124" w:rsidP="00855FED">
            <w:pPr>
              <w:rPr>
                <w:rFonts w:ascii="Gill Sans MT" w:hAnsi="Gill Sans MT"/>
                <w:sz w:val="22"/>
                <w:szCs w:val="22"/>
              </w:rPr>
            </w:pPr>
            <w:r w:rsidRPr="00961857">
              <w:rPr>
                <w:rFonts w:ascii="Gill Sans MT" w:hAnsi="Gill Sans MT"/>
                <w:sz w:val="22"/>
                <w:szCs w:val="22"/>
              </w:rPr>
              <w:t>Medicinske udredninger</w:t>
            </w:r>
          </w:p>
          <w:p w14:paraId="39CFC79C" w14:textId="77777777" w:rsidR="00557124" w:rsidRPr="00961857" w:rsidRDefault="00557124" w:rsidP="00855FED">
            <w:pPr>
              <w:rPr>
                <w:rFonts w:ascii="Gill Sans MT" w:hAnsi="Gill Sans MT"/>
                <w:sz w:val="22"/>
                <w:szCs w:val="22"/>
              </w:rPr>
            </w:pPr>
            <w:r w:rsidRPr="00961857">
              <w:rPr>
                <w:rFonts w:ascii="Gill Sans MT" w:hAnsi="Gill Sans MT"/>
                <w:sz w:val="22"/>
                <w:szCs w:val="22"/>
              </w:rPr>
              <w:t>(ud</w:t>
            </w:r>
            <w:r w:rsidR="00A43072">
              <w:rPr>
                <w:rFonts w:ascii="Gill Sans MT" w:hAnsi="Gill Sans MT"/>
                <w:sz w:val="22"/>
                <w:szCs w:val="22"/>
              </w:rPr>
              <w:t xml:space="preserve"> </w:t>
            </w:r>
            <w:r w:rsidRPr="00961857">
              <w:rPr>
                <w:rFonts w:ascii="Gill Sans MT" w:hAnsi="Gill Sans MT"/>
                <w:sz w:val="22"/>
                <w:szCs w:val="22"/>
              </w:rPr>
              <w:t>over 1</w:t>
            </w:r>
            <w:r w:rsidR="00A43072">
              <w:rPr>
                <w:rFonts w:ascii="Gill Sans MT" w:hAnsi="Gill Sans MT"/>
                <w:sz w:val="22"/>
                <w:szCs w:val="22"/>
              </w:rPr>
              <w:t>.</w:t>
            </w:r>
            <w:r w:rsidRPr="00961857">
              <w:rPr>
                <w:rFonts w:ascii="Gill Sans MT" w:hAnsi="Gill Sans MT"/>
                <w:sz w:val="22"/>
                <w:szCs w:val="22"/>
              </w:rPr>
              <w:t xml:space="preserve"> kons</w:t>
            </w:r>
            <w:r w:rsidR="007F7C91">
              <w:rPr>
                <w:rFonts w:ascii="Gill Sans MT" w:hAnsi="Gill Sans MT"/>
                <w:sz w:val="22"/>
                <w:szCs w:val="22"/>
              </w:rPr>
              <w:t>ultation</w:t>
            </w:r>
            <w:r w:rsidRPr="00961857">
              <w:rPr>
                <w:rFonts w:ascii="Gill Sans MT" w:hAnsi="Gill Sans MT"/>
                <w:sz w:val="22"/>
                <w:szCs w:val="22"/>
              </w:rPr>
              <w:t xml:space="preserve"> og 1</w:t>
            </w:r>
            <w:r w:rsidR="00A43072">
              <w:rPr>
                <w:rFonts w:ascii="Gill Sans MT" w:hAnsi="Gill Sans MT"/>
                <w:sz w:val="22"/>
                <w:szCs w:val="22"/>
              </w:rPr>
              <w:t>.</w:t>
            </w:r>
            <w:r w:rsidRPr="00961857">
              <w:rPr>
                <w:rFonts w:ascii="Gill Sans MT" w:hAnsi="Gill Sans MT"/>
                <w:sz w:val="22"/>
                <w:szCs w:val="22"/>
              </w:rPr>
              <w:t xml:space="preserve"> blodprøve)</w:t>
            </w:r>
          </w:p>
        </w:tc>
        <w:tc>
          <w:tcPr>
            <w:tcW w:w="2160" w:type="dxa"/>
            <w:shd w:val="clear" w:color="auto" w:fill="auto"/>
          </w:tcPr>
          <w:p w14:paraId="732988E1" w14:textId="77777777" w:rsidR="00557124" w:rsidRPr="00961857" w:rsidRDefault="00557124" w:rsidP="00855FED">
            <w:pPr>
              <w:rPr>
                <w:rFonts w:ascii="Gill Sans MT" w:hAnsi="Gill Sans MT"/>
                <w:sz w:val="22"/>
                <w:szCs w:val="22"/>
              </w:rPr>
            </w:pPr>
            <w:proofErr w:type="spellStart"/>
            <w:r w:rsidRPr="00961857">
              <w:rPr>
                <w:rFonts w:ascii="Gill Sans MT" w:hAnsi="Gill Sans MT"/>
                <w:sz w:val="22"/>
                <w:szCs w:val="22"/>
              </w:rPr>
              <w:t>Udr</w:t>
            </w:r>
            <w:proofErr w:type="spellEnd"/>
            <w:r w:rsidRPr="00961857">
              <w:rPr>
                <w:rFonts w:ascii="Gill Sans MT" w:hAnsi="Gill Sans MT"/>
                <w:sz w:val="22"/>
                <w:szCs w:val="22"/>
              </w:rPr>
              <w:t>./uge praksis</w:t>
            </w:r>
          </w:p>
        </w:tc>
        <w:tc>
          <w:tcPr>
            <w:tcW w:w="851" w:type="dxa"/>
            <w:shd w:val="clear" w:color="auto" w:fill="auto"/>
          </w:tcPr>
          <w:p w14:paraId="1B751E72" w14:textId="77777777" w:rsidR="00557124" w:rsidRPr="00961857" w:rsidRDefault="00557124" w:rsidP="00855FED">
            <w:pPr>
              <w:rPr>
                <w:rFonts w:ascii="Gill Sans MT" w:hAnsi="Gill Sans MT"/>
                <w:sz w:val="22"/>
                <w:szCs w:val="22"/>
              </w:rPr>
            </w:pPr>
          </w:p>
        </w:tc>
        <w:tc>
          <w:tcPr>
            <w:tcW w:w="2340" w:type="dxa"/>
            <w:shd w:val="clear" w:color="auto" w:fill="auto"/>
          </w:tcPr>
          <w:p w14:paraId="771DB4E2" w14:textId="77777777" w:rsidR="00557124" w:rsidRPr="00961857" w:rsidRDefault="00557124" w:rsidP="00855FED">
            <w:pPr>
              <w:rPr>
                <w:rFonts w:ascii="Gill Sans MT" w:hAnsi="Gill Sans MT"/>
                <w:sz w:val="22"/>
                <w:szCs w:val="22"/>
              </w:rPr>
            </w:pPr>
            <w:proofErr w:type="spellStart"/>
            <w:r w:rsidRPr="00961857">
              <w:rPr>
                <w:rFonts w:ascii="Gill Sans MT" w:hAnsi="Gill Sans MT"/>
                <w:sz w:val="22"/>
                <w:szCs w:val="22"/>
              </w:rPr>
              <w:t>Udr</w:t>
            </w:r>
            <w:proofErr w:type="spellEnd"/>
            <w:r w:rsidRPr="00961857">
              <w:rPr>
                <w:rFonts w:ascii="Gill Sans MT" w:hAnsi="Gill Sans MT"/>
                <w:sz w:val="22"/>
                <w:szCs w:val="22"/>
              </w:rPr>
              <w:t>./uge personligt</w:t>
            </w:r>
          </w:p>
        </w:tc>
        <w:tc>
          <w:tcPr>
            <w:tcW w:w="851" w:type="dxa"/>
            <w:shd w:val="clear" w:color="auto" w:fill="auto"/>
          </w:tcPr>
          <w:p w14:paraId="49B12827" w14:textId="77777777" w:rsidR="00557124" w:rsidRPr="00961857" w:rsidRDefault="00557124" w:rsidP="00855FED">
            <w:pPr>
              <w:rPr>
                <w:rFonts w:ascii="Gill Sans MT" w:hAnsi="Gill Sans MT"/>
                <w:sz w:val="22"/>
                <w:szCs w:val="22"/>
              </w:rPr>
            </w:pPr>
          </w:p>
        </w:tc>
      </w:tr>
      <w:tr w:rsidR="00557124" w:rsidRPr="00961857" w14:paraId="5FBB7219" w14:textId="77777777" w:rsidTr="007F7C91">
        <w:trPr>
          <w:trHeight w:val="567"/>
        </w:trPr>
        <w:tc>
          <w:tcPr>
            <w:tcW w:w="3464" w:type="dxa"/>
            <w:shd w:val="clear" w:color="auto" w:fill="auto"/>
          </w:tcPr>
          <w:p w14:paraId="382E9604" w14:textId="77777777" w:rsidR="00557124" w:rsidRPr="00961857" w:rsidRDefault="00557124" w:rsidP="00855FED">
            <w:pPr>
              <w:rPr>
                <w:rFonts w:ascii="Gill Sans MT" w:hAnsi="Gill Sans MT"/>
                <w:sz w:val="22"/>
                <w:szCs w:val="22"/>
              </w:rPr>
            </w:pPr>
            <w:r w:rsidRPr="00961857">
              <w:rPr>
                <w:rFonts w:ascii="Gill Sans MT" w:hAnsi="Gill Sans MT"/>
                <w:sz w:val="22"/>
                <w:szCs w:val="22"/>
              </w:rPr>
              <w:t>Modtagne henvisninger</w:t>
            </w:r>
          </w:p>
        </w:tc>
        <w:tc>
          <w:tcPr>
            <w:tcW w:w="2160" w:type="dxa"/>
            <w:shd w:val="clear" w:color="auto" w:fill="auto"/>
          </w:tcPr>
          <w:p w14:paraId="6E3DF423" w14:textId="77777777" w:rsidR="00557124" w:rsidRPr="00961857" w:rsidRDefault="00557124" w:rsidP="00855FED">
            <w:pPr>
              <w:rPr>
                <w:rFonts w:ascii="Gill Sans MT" w:hAnsi="Gill Sans MT"/>
                <w:sz w:val="22"/>
                <w:szCs w:val="22"/>
              </w:rPr>
            </w:pPr>
            <w:r w:rsidRPr="00961857">
              <w:rPr>
                <w:rFonts w:ascii="Gill Sans MT" w:hAnsi="Gill Sans MT"/>
                <w:sz w:val="22"/>
                <w:szCs w:val="22"/>
              </w:rPr>
              <w:t>Henv./uge praksis</w:t>
            </w:r>
          </w:p>
        </w:tc>
        <w:tc>
          <w:tcPr>
            <w:tcW w:w="851" w:type="dxa"/>
            <w:shd w:val="clear" w:color="auto" w:fill="auto"/>
          </w:tcPr>
          <w:p w14:paraId="59CBD701" w14:textId="77777777" w:rsidR="00557124" w:rsidRPr="00961857" w:rsidRDefault="00557124" w:rsidP="00855FED">
            <w:pPr>
              <w:rPr>
                <w:rFonts w:ascii="Gill Sans MT" w:hAnsi="Gill Sans MT"/>
                <w:sz w:val="22"/>
                <w:szCs w:val="22"/>
              </w:rPr>
            </w:pPr>
          </w:p>
        </w:tc>
        <w:tc>
          <w:tcPr>
            <w:tcW w:w="2340" w:type="dxa"/>
            <w:shd w:val="clear" w:color="auto" w:fill="auto"/>
          </w:tcPr>
          <w:p w14:paraId="7C04179A" w14:textId="77777777" w:rsidR="00557124" w:rsidRPr="00961857" w:rsidRDefault="00557124" w:rsidP="00855FED">
            <w:pPr>
              <w:rPr>
                <w:rFonts w:ascii="Gill Sans MT" w:hAnsi="Gill Sans MT"/>
                <w:sz w:val="22"/>
                <w:szCs w:val="22"/>
              </w:rPr>
            </w:pPr>
            <w:r w:rsidRPr="00961857">
              <w:rPr>
                <w:rFonts w:ascii="Gill Sans MT" w:hAnsi="Gill Sans MT"/>
                <w:sz w:val="22"/>
                <w:szCs w:val="22"/>
              </w:rPr>
              <w:t>Henv./uge Personligt</w:t>
            </w:r>
          </w:p>
        </w:tc>
        <w:tc>
          <w:tcPr>
            <w:tcW w:w="851" w:type="dxa"/>
            <w:shd w:val="clear" w:color="auto" w:fill="auto"/>
          </w:tcPr>
          <w:p w14:paraId="440A71C5" w14:textId="77777777" w:rsidR="00557124" w:rsidRPr="00961857" w:rsidRDefault="00557124" w:rsidP="00855FED">
            <w:pPr>
              <w:rPr>
                <w:rFonts w:ascii="Gill Sans MT" w:hAnsi="Gill Sans MT"/>
                <w:sz w:val="22"/>
                <w:szCs w:val="22"/>
              </w:rPr>
            </w:pPr>
          </w:p>
        </w:tc>
      </w:tr>
      <w:tr w:rsidR="00557124" w:rsidRPr="00961857" w14:paraId="09662A25" w14:textId="77777777" w:rsidTr="007F7C91">
        <w:trPr>
          <w:trHeight w:val="567"/>
        </w:trPr>
        <w:tc>
          <w:tcPr>
            <w:tcW w:w="3464" w:type="dxa"/>
            <w:shd w:val="clear" w:color="auto" w:fill="auto"/>
          </w:tcPr>
          <w:p w14:paraId="351519A0" w14:textId="77777777" w:rsidR="00557124" w:rsidRPr="00961857" w:rsidRDefault="00557124" w:rsidP="00855FED">
            <w:pPr>
              <w:rPr>
                <w:rFonts w:ascii="Gill Sans MT" w:hAnsi="Gill Sans MT"/>
                <w:sz w:val="22"/>
                <w:szCs w:val="22"/>
              </w:rPr>
            </w:pPr>
            <w:r w:rsidRPr="00961857">
              <w:rPr>
                <w:rFonts w:ascii="Gill Sans MT" w:hAnsi="Gill Sans MT"/>
                <w:sz w:val="22"/>
                <w:szCs w:val="22"/>
              </w:rPr>
              <w:t>Kollegial rådgivning</w:t>
            </w:r>
          </w:p>
        </w:tc>
        <w:tc>
          <w:tcPr>
            <w:tcW w:w="2160" w:type="dxa"/>
            <w:shd w:val="clear" w:color="auto" w:fill="auto"/>
          </w:tcPr>
          <w:p w14:paraId="0584E239" w14:textId="77777777" w:rsidR="00557124" w:rsidRPr="00961857" w:rsidRDefault="00557124" w:rsidP="00855FED">
            <w:pPr>
              <w:rPr>
                <w:rFonts w:ascii="Gill Sans MT" w:hAnsi="Gill Sans MT"/>
                <w:sz w:val="22"/>
                <w:szCs w:val="22"/>
              </w:rPr>
            </w:pPr>
            <w:proofErr w:type="spellStart"/>
            <w:r w:rsidRPr="00961857">
              <w:rPr>
                <w:rFonts w:ascii="Gill Sans MT" w:hAnsi="Gill Sans MT"/>
                <w:sz w:val="22"/>
                <w:szCs w:val="22"/>
              </w:rPr>
              <w:t>Rådg</w:t>
            </w:r>
            <w:proofErr w:type="spellEnd"/>
            <w:r w:rsidRPr="00961857">
              <w:rPr>
                <w:rFonts w:ascii="Gill Sans MT" w:hAnsi="Gill Sans MT"/>
                <w:sz w:val="22"/>
                <w:szCs w:val="22"/>
              </w:rPr>
              <w:t>./uge praksis</w:t>
            </w:r>
          </w:p>
        </w:tc>
        <w:tc>
          <w:tcPr>
            <w:tcW w:w="851" w:type="dxa"/>
            <w:shd w:val="clear" w:color="auto" w:fill="auto"/>
          </w:tcPr>
          <w:p w14:paraId="55E7690A" w14:textId="77777777" w:rsidR="00557124" w:rsidRPr="00961857" w:rsidRDefault="00557124" w:rsidP="00855FED">
            <w:pPr>
              <w:rPr>
                <w:rFonts w:ascii="Gill Sans MT" w:hAnsi="Gill Sans MT"/>
                <w:sz w:val="22"/>
                <w:szCs w:val="22"/>
              </w:rPr>
            </w:pPr>
          </w:p>
        </w:tc>
        <w:tc>
          <w:tcPr>
            <w:tcW w:w="2340" w:type="dxa"/>
            <w:shd w:val="clear" w:color="auto" w:fill="auto"/>
          </w:tcPr>
          <w:p w14:paraId="29B597A6" w14:textId="77777777" w:rsidR="00557124" w:rsidRPr="00961857" w:rsidRDefault="00557124" w:rsidP="00855FED">
            <w:pPr>
              <w:rPr>
                <w:rFonts w:ascii="Gill Sans MT" w:hAnsi="Gill Sans MT"/>
                <w:sz w:val="22"/>
                <w:szCs w:val="22"/>
              </w:rPr>
            </w:pPr>
            <w:proofErr w:type="spellStart"/>
            <w:r w:rsidRPr="00961857">
              <w:rPr>
                <w:rFonts w:ascii="Gill Sans MT" w:hAnsi="Gill Sans MT"/>
                <w:sz w:val="22"/>
                <w:szCs w:val="22"/>
              </w:rPr>
              <w:t>Rådg</w:t>
            </w:r>
            <w:proofErr w:type="spellEnd"/>
            <w:r w:rsidRPr="00961857">
              <w:rPr>
                <w:rFonts w:ascii="Gill Sans MT" w:hAnsi="Gill Sans MT"/>
                <w:sz w:val="22"/>
                <w:szCs w:val="22"/>
              </w:rPr>
              <w:t>./uge personligt</w:t>
            </w:r>
          </w:p>
        </w:tc>
        <w:tc>
          <w:tcPr>
            <w:tcW w:w="851" w:type="dxa"/>
            <w:shd w:val="clear" w:color="auto" w:fill="auto"/>
          </w:tcPr>
          <w:p w14:paraId="36878E2D" w14:textId="77777777" w:rsidR="00557124" w:rsidRPr="00961857" w:rsidRDefault="00557124" w:rsidP="00855FED">
            <w:pPr>
              <w:rPr>
                <w:rFonts w:ascii="Gill Sans MT" w:hAnsi="Gill Sans MT"/>
                <w:sz w:val="22"/>
                <w:szCs w:val="22"/>
              </w:rPr>
            </w:pPr>
          </w:p>
        </w:tc>
      </w:tr>
    </w:tbl>
    <w:p w14:paraId="2F6B8018" w14:textId="77777777" w:rsidR="00D44A65" w:rsidRPr="004419C4" w:rsidRDefault="00D44A65">
      <w:pPr>
        <w:rPr>
          <w:rFonts w:ascii="Gill Sans MT" w:hAnsi="Gill Sans MT"/>
          <w:sz w:val="22"/>
          <w:szCs w:val="22"/>
        </w:rPr>
      </w:pPr>
    </w:p>
    <w:p w14:paraId="4A1DEA77" w14:textId="77777777" w:rsidR="00A43072" w:rsidRDefault="00A43072">
      <w:pPr>
        <w:rPr>
          <w:rFonts w:ascii="Gill Sans MT" w:hAnsi="Gill Sans MT"/>
          <w:b/>
          <w:sz w:val="22"/>
          <w:szCs w:val="22"/>
        </w:rPr>
      </w:pPr>
    </w:p>
    <w:p w14:paraId="78B8B796" w14:textId="77777777" w:rsidR="00557124" w:rsidRPr="004419C4" w:rsidRDefault="006678F7">
      <w:pPr>
        <w:rPr>
          <w:rFonts w:ascii="Gill Sans MT" w:hAnsi="Gill Sans MT"/>
          <w:sz w:val="22"/>
          <w:szCs w:val="22"/>
        </w:rPr>
      </w:pPr>
      <w:r w:rsidRPr="004419C4">
        <w:rPr>
          <w:rFonts w:ascii="Gill Sans MT" w:hAnsi="Gill Sans MT"/>
          <w:b/>
          <w:sz w:val="22"/>
          <w:szCs w:val="22"/>
        </w:rPr>
        <w:t xml:space="preserve">2. </w:t>
      </w:r>
      <w:r w:rsidR="00557124" w:rsidRPr="004419C4">
        <w:rPr>
          <w:rFonts w:ascii="Gill Sans MT" w:hAnsi="Gill Sans MT"/>
          <w:b/>
          <w:sz w:val="22"/>
          <w:szCs w:val="22"/>
        </w:rPr>
        <w:t>Beskrivelse af hospitalet/klinikkens faglige kapacitet</w:t>
      </w:r>
      <w:r w:rsidR="00557124" w:rsidRPr="004419C4">
        <w:rPr>
          <w:rFonts w:ascii="Gill Sans MT" w:hAnsi="Gill Sans MT"/>
          <w:sz w:val="22"/>
          <w:szCs w:val="22"/>
        </w:rPr>
        <w:t>:</w:t>
      </w:r>
    </w:p>
    <w:p w14:paraId="6167E5F5" w14:textId="77777777" w:rsidR="00557124" w:rsidRPr="004419C4" w:rsidRDefault="00557124">
      <w:pPr>
        <w:rPr>
          <w:rFonts w:ascii="Gill Sans MT" w:hAnsi="Gill Sans MT"/>
          <w:sz w:val="22"/>
          <w:szCs w:val="22"/>
        </w:rPr>
      </w:pPr>
      <w:r w:rsidRPr="004419C4">
        <w:rPr>
          <w:rFonts w:ascii="Gill Sans MT" w:hAnsi="Gill Sans MT"/>
          <w:sz w:val="22"/>
          <w:szCs w:val="22"/>
        </w:rPr>
        <w:t>(f</w:t>
      </w:r>
      <w:r w:rsidR="007F7C91">
        <w:rPr>
          <w:rFonts w:ascii="Gill Sans MT" w:hAnsi="Gill Sans MT"/>
          <w:sz w:val="22"/>
          <w:szCs w:val="22"/>
        </w:rPr>
        <w:t>.eks.</w:t>
      </w:r>
      <w:r w:rsidRPr="004419C4">
        <w:rPr>
          <w:rFonts w:ascii="Gill Sans MT" w:hAnsi="Gill Sans MT"/>
          <w:sz w:val="22"/>
          <w:szCs w:val="22"/>
        </w:rPr>
        <w:t xml:space="preserve"> </w:t>
      </w:r>
      <w:r w:rsidR="00A67ACD" w:rsidRPr="004419C4">
        <w:rPr>
          <w:rFonts w:ascii="Gill Sans MT" w:hAnsi="Gill Sans MT"/>
          <w:sz w:val="22"/>
          <w:szCs w:val="22"/>
        </w:rPr>
        <w:t xml:space="preserve">udstyr og </w:t>
      </w:r>
      <w:r w:rsidRPr="004419C4">
        <w:rPr>
          <w:rFonts w:ascii="Gill Sans MT" w:hAnsi="Gill Sans MT"/>
          <w:sz w:val="22"/>
          <w:szCs w:val="22"/>
        </w:rPr>
        <w:t>specielle kompetenceområder)</w:t>
      </w:r>
    </w:p>
    <w:p w14:paraId="69EDDA91" w14:textId="77777777" w:rsidR="00557124" w:rsidRPr="004419C4" w:rsidRDefault="00557124">
      <w:pPr>
        <w:rPr>
          <w:rFonts w:ascii="Gill Sans MT" w:hAnsi="Gill Sans MT"/>
          <w:sz w:val="22"/>
          <w:szCs w:val="22"/>
        </w:rPr>
      </w:pPr>
    </w:p>
    <w:p w14:paraId="64E6E276" w14:textId="77777777" w:rsidR="00557124" w:rsidRPr="004419C4" w:rsidRDefault="00557124">
      <w:pPr>
        <w:rPr>
          <w:rFonts w:ascii="Gill Sans MT" w:hAnsi="Gill Sans MT"/>
          <w:sz w:val="22"/>
          <w:szCs w:val="22"/>
        </w:rPr>
      </w:pPr>
    </w:p>
    <w:p w14:paraId="088AB764" w14:textId="77777777" w:rsidR="00855FED" w:rsidRPr="004419C4" w:rsidRDefault="00855FED">
      <w:pPr>
        <w:rPr>
          <w:rFonts w:ascii="Gill Sans MT" w:hAnsi="Gill Sans MT"/>
          <w:sz w:val="22"/>
          <w:szCs w:val="22"/>
        </w:rPr>
      </w:pPr>
    </w:p>
    <w:p w14:paraId="4CAA27BB" w14:textId="77777777" w:rsidR="00D44A65" w:rsidRPr="004419C4" w:rsidRDefault="00D44A65">
      <w:pPr>
        <w:rPr>
          <w:rFonts w:ascii="Gill Sans MT" w:hAnsi="Gill Sans MT"/>
          <w:sz w:val="22"/>
          <w:szCs w:val="22"/>
        </w:rPr>
      </w:pPr>
    </w:p>
    <w:p w14:paraId="36C317D0" w14:textId="77777777" w:rsidR="00D44A65" w:rsidRPr="004419C4" w:rsidRDefault="00D44A65">
      <w:pPr>
        <w:rPr>
          <w:rFonts w:ascii="Gill Sans MT" w:hAnsi="Gill Sans MT"/>
          <w:sz w:val="22"/>
          <w:szCs w:val="22"/>
        </w:rPr>
      </w:pPr>
    </w:p>
    <w:p w14:paraId="75754919" w14:textId="77777777" w:rsidR="00D44A65" w:rsidRPr="004419C4" w:rsidRDefault="00D44A65">
      <w:pPr>
        <w:rPr>
          <w:rFonts w:ascii="Gill Sans MT" w:hAnsi="Gill Sans MT"/>
          <w:sz w:val="22"/>
          <w:szCs w:val="22"/>
        </w:rPr>
      </w:pPr>
    </w:p>
    <w:p w14:paraId="2F822950" w14:textId="77777777" w:rsidR="004419C4" w:rsidRDefault="004419C4">
      <w:pPr>
        <w:rPr>
          <w:rFonts w:ascii="Gill Sans MT" w:hAnsi="Gill Sans MT"/>
          <w:b/>
          <w:sz w:val="22"/>
          <w:szCs w:val="22"/>
        </w:rPr>
      </w:pPr>
    </w:p>
    <w:p w14:paraId="2F77A4D3" w14:textId="77777777" w:rsidR="00335168" w:rsidRDefault="00335168">
      <w:pPr>
        <w:rPr>
          <w:rFonts w:ascii="Gill Sans MT" w:hAnsi="Gill Sans MT"/>
          <w:b/>
          <w:sz w:val="22"/>
          <w:szCs w:val="22"/>
        </w:rPr>
      </w:pPr>
    </w:p>
    <w:p w14:paraId="1BFB066D" w14:textId="77777777" w:rsidR="00335168" w:rsidRDefault="00335168">
      <w:pPr>
        <w:rPr>
          <w:rFonts w:ascii="Gill Sans MT" w:hAnsi="Gill Sans MT"/>
          <w:b/>
          <w:sz w:val="22"/>
          <w:szCs w:val="22"/>
        </w:rPr>
      </w:pPr>
    </w:p>
    <w:p w14:paraId="083239ED" w14:textId="77777777" w:rsidR="00335168" w:rsidRDefault="00335168">
      <w:pPr>
        <w:rPr>
          <w:rFonts w:ascii="Gill Sans MT" w:hAnsi="Gill Sans MT"/>
          <w:b/>
          <w:sz w:val="22"/>
          <w:szCs w:val="22"/>
        </w:rPr>
      </w:pPr>
    </w:p>
    <w:p w14:paraId="09E4E0AA" w14:textId="77777777" w:rsidR="00335168" w:rsidRDefault="00335168">
      <w:pPr>
        <w:rPr>
          <w:rFonts w:ascii="Gill Sans MT" w:hAnsi="Gill Sans MT"/>
          <w:b/>
          <w:sz w:val="22"/>
          <w:szCs w:val="22"/>
        </w:rPr>
      </w:pPr>
    </w:p>
    <w:p w14:paraId="2C8B89A3" w14:textId="77777777" w:rsidR="00335168" w:rsidRDefault="00335168">
      <w:pPr>
        <w:rPr>
          <w:rFonts w:ascii="Gill Sans MT" w:hAnsi="Gill Sans MT"/>
          <w:b/>
          <w:sz w:val="22"/>
          <w:szCs w:val="22"/>
        </w:rPr>
      </w:pPr>
    </w:p>
    <w:p w14:paraId="002C0EAE" w14:textId="77777777" w:rsidR="00335168" w:rsidRDefault="00335168">
      <w:pPr>
        <w:rPr>
          <w:rFonts w:ascii="Gill Sans MT" w:hAnsi="Gill Sans MT"/>
          <w:b/>
          <w:sz w:val="22"/>
          <w:szCs w:val="22"/>
        </w:rPr>
      </w:pPr>
    </w:p>
    <w:p w14:paraId="353BE23B" w14:textId="77777777" w:rsidR="00335168" w:rsidRDefault="00335168">
      <w:pPr>
        <w:rPr>
          <w:rFonts w:ascii="Gill Sans MT" w:hAnsi="Gill Sans MT"/>
          <w:b/>
          <w:sz w:val="22"/>
          <w:szCs w:val="22"/>
        </w:rPr>
      </w:pPr>
    </w:p>
    <w:p w14:paraId="5562D40A" w14:textId="77777777" w:rsidR="00335168" w:rsidRDefault="00335168">
      <w:pPr>
        <w:rPr>
          <w:rFonts w:ascii="Gill Sans MT" w:hAnsi="Gill Sans MT"/>
          <w:b/>
          <w:sz w:val="22"/>
          <w:szCs w:val="22"/>
        </w:rPr>
      </w:pPr>
    </w:p>
    <w:p w14:paraId="4B6D6D5B" w14:textId="77777777" w:rsidR="00335168" w:rsidRDefault="00335168">
      <w:pPr>
        <w:rPr>
          <w:rFonts w:ascii="Gill Sans MT" w:hAnsi="Gill Sans MT"/>
          <w:b/>
          <w:sz w:val="22"/>
          <w:szCs w:val="22"/>
        </w:rPr>
      </w:pPr>
    </w:p>
    <w:p w14:paraId="40092136" w14:textId="77777777" w:rsidR="00335168" w:rsidRDefault="00335168">
      <w:pPr>
        <w:rPr>
          <w:rFonts w:ascii="Gill Sans MT" w:hAnsi="Gill Sans MT"/>
          <w:b/>
          <w:sz w:val="22"/>
          <w:szCs w:val="22"/>
        </w:rPr>
      </w:pPr>
    </w:p>
    <w:p w14:paraId="394BF6B3" w14:textId="77777777" w:rsidR="00335168" w:rsidRDefault="00335168">
      <w:pPr>
        <w:rPr>
          <w:rFonts w:ascii="Gill Sans MT" w:hAnsi="Gill Sans MT"/>
          <w:b/>
          <w:sz w:val="22"/>
          <w:szCs w:val="22"/>
        </w:rPr>
      </w:pPr>
    </w:p>
    <w:p w14:paraId="324401F3" w14:textId="77777777" w:rsidR="00335168" w:rsidRDefault="00335168">
      <w:pPr>
        <w:rPr>
          <w:rFonts w:ascii="Gill Sans MT" w:hAnsi="Gill Sans MT"/>
          <w:b/>
          <w:sz w:val="22"/>
          <w:szCs w:val="22"/>
        </w:rPr>
      </w:pPr>
    </w:p>
    <w:p w14:paraId="760BA7B5" w14:textId="77777777" w:rsidR="00335168" w:rsidRDefault="00335168">
      <w:pPr>
        <w:rPr>
          <w:rFonts w:ascii="Gill Sans MT" w:hAnsi="Gill Sans MT"/>
          <w:b/>
          <w:sz w:val="22"/>
          <w:szCs w:val="22"/>
        </w:rPr>
      </w:pPr>
    </w:p>
    <w:p w14:paraId="382DC231" w14:textId="77777777" w:rsidR="00335168" w:rsidRDefault="00335168">
      <w:pPr>
        <w:rPr>
          <w:rFonts w:ascii="Gill Sans MT" w:hAnsi="Gill Sans MT"/>
          <w:b/>
          <w:sz w:val="22"/>
          <w:szCs w:val="22"/>
        </w:rPr>
      </w:pPr>
    </w:p>
    <w:p w14:paraId="4E7F99F5" w14:textId="77777777" w:rsidR="00335168" w:rsidRDefault="00335168">
      <w:pPr>
        <w:rPr>
          <w:rFonts w:ascii="Gill Sans MT" w:hAnsi="Gill Sans MT"/>
          <w:b/>
          <w:sz w:val="22"/>
          <w:szCs w:val="22"/>
        </w:rPr>
      </w:pPr>
    </w:p>
    <w:p w14:paraId="104222C6" w14:textId="77777777" w:rsidR="00335168" w:rsidRDefault="00335168">
      <w:pPr>
        <w:rPr>
          <w:rFonts w:ascii="Gill Sans MT" w:hAnsi="Gill Sans MT"/>
          <w:b/>
          <w:sz w:val="22"/>
          <w:szCs w:val="22"/>
        </w:rPr>
      </w:pPr>
    </w:p>
    <w:p w14:paraId="543CC671" w14:textId="77777777" w:rsidR="00557124" w:rsidRPr="004419C4" w:rsidRDefault="006678F7">
      <w:pPr>
        <w:rPr>
          <w:rFonts w:ascii="Gill Sans MT" w:hAnsi="Gill Sans MT"/>
          <w:b/>
          <w:sz w:val="22"/>
          <w:szCs w:val="22"/>
        </w:rPr>
      </w:pPr>
      <w:r w:rsidRPr="004419C4">
        <w:rPr>
          <w:rFonts w:ascii="Gill Sans MT" w:hAnsi="Gill Sans MT"/>
          <w:b/>
          <w:sz w:val="22"/>
          <w:szCs w:val="22"/>
        </w:rPr>
        <w:t xml:space="preserve">3. </w:t>
      </w:r>
      <w:r w:rsidR="00D44A65" w:rsidRPr="004419C4">
        <w:rPr>
          <w:rFonts w:ascii="Gill Sans MT" w:hAnsi="Gill Sans MT"/>
          <w:b/>
          <w:sz w:val="22"/>
          <w:szCs w:val="22"/>
        </w:rPr>
        <w:t>Personligt arbejde/udvikling udover ovennævnte:</w:t>
      </w:r>
    </w:p>
    <w:p w14:paraId="3A95C5F3" w14:textId="77777777" w:rsidR="00557124" w:rsidRPr="004419C4" w:rsidRDefault="00557124">
      <w:pPr>
        <w:rPr>
          <w:rFonts w:ascii="Gill Sans MT" w:hAnsi="Gill Sans MT"/>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1"/>
        <w:gridCol w:w="1239"/>
        <w:gridCol w:w="2400"/>
        <w:gridCol w:w="1239"/>
        <w:gridCol w:w="1908"/>
        <w:gridCol w:w="1239"/>
      </w:tblGrid>
      <w:tr w:rsidR="00A67ACD" w:rsidRPr="00961857" w14:paraId="40F74FA7" w14:textId="77777777" w:rsidTr="00EC2DBA">
        <w:trPr>
          <w:trHeight w:val="284"/>
        </w:trPr>
        <w:tc>
          <w:tcPr>
            <w:tcW w:w="2167" w:type="dxa"/>
            <w:shd w:val="clear" w:color="auto" w:fill="auto"/>
          </w:tcPr>
          <w:p w14:paraId="1ED7E082" w14:textId="77777777" w:rsidR="00A67ACD" w:rsidRPr="00961857" w:rsidRDefault="00A67ACD">
            <w:pPr>
              <w:rPr>
                <w:rFonts w:ascii="Gill Sans MT" w:hAnsi="Gill Sans MT"/>
                <w:sz w:val="22"/>
                <w:szCs w:val="22"/>
              </w:rPr>
            </w:pPr>
          </w:p>
        </w:tc>
        <w:tc>
          <w:tcPr>
            <w:tcW w:w="1239" w:type="dxa"/>
            <w:shd w:val="clear" w:color="auto" w:fill="auto"/>
          </w:tcPr>
          <w:p w14:paraId="5ACC9DE9" w14:textId="77777777" w:rsidR="00A67ACD" w:rsidRPr="00961857" w:rsidRDefault="00A67ACD">
            <w:pPr>
              <w:rPr>
                <w:rFonts w:ascii="Gill Sans MT" w:hAnsi="Gill Sans MT"/>
                <w:sz w:val="22"/>
                <w:szCs w:val="22"/>
              </w:rPr>
            </w:pPr>
            <w:r w:rsidRPr="00961857">
              <w:rPr>
                <w:rFonts w:ascii="Gill Sans MT" w:hAnsi="Gill Sans MT"/>
                <w:sz w:val="22"/>
                <w:szCs w:val="22"/>
              </w:rPr>
              <w:t>Timer/md</w:t>
            </w:r>
            <w:r w:rsidR="004419C4" w:rsidRPr="00961857">
              <w:rPr>
                <w:rFonts w:ascii="Gill Sans MT" w:hAnsi="Gill Sans MT"/>
                <w:sz w:val="22"/>
                <w:szCs w:val="22"/>
              </w:rPr>
              <w:t>r.</w:t>
            </w:r>
          </w:p>
        </w:tc>
        <w:tc>
          <w:tcPr>
            <w:tcW w:w="2416" w:type="dxa"/>
            <w:shd w:val="clear" w:color="auto" w:fill="auto"/>
          </w:tcPr>
          <w:p w14:paraId="76D2E6CE" w14:textId="77777777" w:rsidR="00A67ACD" w:rsidRPr="00961857" w:rsidRDefault="00A67ACD">
            <w:pPr>
              <w:rPr>
                <w:rFonts w:ascii="Gill Sans MT" w:hAnsi="Gill Sans MT"/>
                <w:sz w:val="22"/>
                <w:szCs w:val="22"/>
              </w:rPr>
            </w:pPr>
          </w:p>
        </w:tc>
        <w:tc>
          <w:tcPr>
            <w:tcW w:w="1239" w:type="dxa"/>
            <w:shd w:val="clear" w:color="auto" w:fill="auto"/>
          </w:tcPr>
          <w:p w14:paraId="13ED7402" w14:textId="77777777" w:rsidR="00A67ACD" w:rsidRPr="00961857" w:rsidRDefault="00A67ACD">
            <w:pPr>
              <w:rPr>
                <w:rFonts w:ascii="Gill Sans MT" w:hAnsi="Gill Sans MT"/>
                <w:sz w:val="22"/>
                <w:szCs w:val="22"/>
              </w:rPr>
            </w:pPr>
            <w:r w:rsidRPr="00961857">
              <w:rPr>
                <w:rFonts w:ascii="Gill Sans MT" w:hAnsi="Gill Sans MT"/>
                <w:sz w:val="22"/>
                <w:szCs w:val="22"/>
              </w:rPr>
              <w:t>Timer/md</w:t>
            </w:r>
            <w:r w:rsidR="004419C4" w:rsidRPr="00961857">
              <w:rPr>
                <w:rFonts w:ascii="Gill Sans MT" w:hAnsi="Gill Sans MT"/>
                <w:sz w:val="22"/>
                <w:szCs w:val="22"/>
              </w:rPr>
              <w:t>r.</w:t>
            </w:r>
          </w:p>
        </w:tc>
        <w:tc>
          <w:tcPr>
            <w:tcW w:w="2012" w:type="dxa"/>
            <w:shd w:val="clear" w:color="auto" w:fill="auto"/>
          </w:tcPr>
          <w:p w14:paraId="17883E48" w14:textId="77777777" w:rsidR="00A67ACD" w:rsidRPr="00961857" w:rsidRDefault="00A67ACD">
            <w:pPr>
              <w:rPr>
                <w:rFonts w:ascii="Gill Sans MT" w:hAnsi="Gill Sans MT"/>
                <w:sz w:val="22"/>
                <w:szCs w:val="22"/>
              </w:rPr>
            </w:pPr>
          </w:p>
        </w:tc>
        <w:tc>
          <w:tcPr>
            <w:tcW w:w="1239" w:type="dxa"/>
            <w:shd w:val="clear" w:color="auto" w:fill="auto"/>
          </w:tcPr>
          <w:p w14:paraId="60CA038E" w14:textId="77777777" w:rsidR="00A67ACD" w:rsidRPr="00961857" w:rsidRDefault="00A67ACD">
            <w:pPr>
              <w:rPr>
                <w:rFonts w:ascii="Gill Sans MT" w:hAnsi="Gill Sans MT"/>
                <w:sz w:val="22"/>
                <w:szCs w:val="22"/>
              </w:rPr>
            </w:pPr>
            <w:r w:rsidRPr="00961857">
              <w:rPr>
                <w:rFonts w:ascii="Gill Sans MT" w:hAnsi="Gill Sans MT"/>
                <w:sz w:val="22"/>
                <w:szCs w:val="22"/>
              </w:rPr>
              <w:t>Timer/md</w:t>
            </w:r>
            <w:r w:rsidR="004419C4" w:rsidRPr="00961857">
              <w:rPr>
                <w:rFonts w:ascii="Gill Sans MT" w:hAnsi="Gill Sans MT"/>
                <w:sz w:val="22"/>
                <w:szCs w:val="22"/>
              </w:rPr>
              <w:t>r.</w:t>
            </w:r>
          </w:p>
        </w:tc>
      </w:tr>
      <w:tr w:rsidR="00A67ACD" w:rsidRPr="00961857" w14:paraId="091CD783" w14:textId="77777777" w:rsidTr="00EC2DBA">
        <w:trPr>
          <w:trHeight w:val="567"/>
        </w:trPr>
        <w:tc>
          <w:tcPr>
            <w:tcW w:w="2167" w:type="dxa"/>
            <w:shd w:val="clear" w:color="auto" w:fill="auto"/>
          </w:tcPr>
          <w:p w14:paraId="6AB7972D" w14:textId="77777777" w:rsidR="00A67ACD" w:rsidRPr="00961857" w:rsidRDefault="00A67ACD">
            <w:pPr>
              <w:rPr>
                <w:rFonts w:ascii="Gill Sans MT" w:hAnsi="Gill Sans MT"/>
                <w:sz w:val="22"/>
                <w:szCs w:val="22"/>
              </w:rPr>
            </w:pPr>
            <w:r w:rsidRPr="00961857">
              <w:rPr>
                <w:rFonts w:ascii="Gill Sans MT" w:hAnsi="Gill Sans MT"/>
                <w:sz w:val="22"/>
                <w:szCs w:val="22"/>
              </w:rPr>
              <w:t>Selvstændig faglig udvikling</w:t>
            </w:r>
          </w:p>
        </w:tc>
        <w:tc>
          <w:tcPr>
            <w:tcW w:w="1239" w:type="dxa"/>
            <w:shd w:val="clear" w:color="auto" w:fill="auto"/>
          </w:tcPr>
          <w:p w14:paraId="202F8D90" w14:textId="77777777" w:rsidR="00A67ACD" w:rsidRPr="00961857" w:rsidRDefault="00A67ACD">
            <w:pPr>
              <w:rPr>
                <w:rFonts w:ascii="Gill Sans MT" w:hAnsi="Gill Sans MT"/>
                <w:sz w:val="22"/>
                <w:szCs w:val="22"/>
              </w:rPr>
            </w:pPr>
          </w:p>
        </w:tc>
        <w:tc>
          <w:tcPr>
            <w:tcW w:w="2416" w:type="dxa"/>
            <w:shd w:val="clear" w:color="auto" w:fill="auto"/>
          </w:tcPr>
          <w:p w14:paraId="5B569C96" w14:textId="77777777" w:rsidR="00A67ACD" w:rsidRPr="00961857" w:rsidRDefault="00A67ACD">
            <w:pPr>
              <w:rPr>
                <w:rFonts w:ascii="Gill Sans MT" w:hAnsi="Gill Sans MT"/>
                <w:sz w:val="22"/>
                <w:szCs w:val="22"/>
              </w:rPr>
            </w:pPr>
            <w:r w:rsidRPr="00961857">
              <w:rPr>
                <w:rFonts w:ascii="Gill Sans MT" w:hAnsi="Gill Sans MT"/>
                <w:sz w:val="22"/>
                <w:szCs w:val="22"/>
              </w:rPr>
              <w:t>Udvikling/strukturering af praksis</w:t>
            </w:r>
          </w:p>
        </w:tc>
        <w:tc>
          <w:tcPr>
            <w:tcW w:w="1239" w:type="dxa"/>
            <w:shd w:val="clear" w:color="auto" w:fill="auto"/>
          </w:tcPr>
          <w:p w14:paraId="24C20714" w14:textId="77777777" w:rsidR="00A67ACD" w:rsidRPr="00961857" w:rsidRDefault="00A67ACD">
            <w:pPr>
              <w:rPr>
                <w:rFonts w:ascii="Gill Sans MT" w:hAnsi="Gill Sans MT"/>
                <w:sz w:val="22"/>
                <w:szCs w:val="22"/>
              </w:rPr>
            </w:pPr>
          </w:p>
        </w:tc>
        <w:tc>
          <w:tcPr>
            <w:tcW w:w="2012" w:type="dxa"/>
            <w:shd w:val="clear" w:color="auto" w:fill="auto"/>
          </w:tcPr>
          <w:p w14:paraId="429642E9" w14:textId="77777777" w:rsidR="00A67ACD" w:rsidRPr="00961857" w:rsidRDefault="00A67ACD">
            <w:pPr>
              <w:rPr>
                <w:rFonts w:ascii="Gill Sans MT" w:hAnsi="Gill Sans MT"/>
                <w:sz w:val="22"/>
                <w:szCs w:val="22"/>
              </w:rPr>
            </w:pPr>
            <w:r w:rsidRPr="00961857">
              <w:rPr>
                <w:rFonts w:ascii="Gill Sans MT" w:hAnsi="Gill Sans MT"/>
                <w:sz w:val="22"/>
                <w:szCs w:val="22"/>
              </w:rPr>
              <w:t>Relevant fagpolitisk arbejde</w:t>
            </w:r>
          </w:p>
        </w:tc>
        <w:tc>
          <w:tcPr>
            <w:tcW w:w="1239" w:type="dxa"/>
            <w:shd w:val="clear" w:color="auto" w:fill="auto"/>
          </w:tcPr>
          <w:p w14:paraId="1991CAC6" w14:textId="77777777" w:rsidR="00A67ACD" w:rsidRPr="00961857" w:rsidRDefault="00A67ACD">
            <w:pPr>
              <w:rPr>
                <w:rFonts w:ascii="Gill Sans MT" w:hAnsi="Gill Sans MT"/>
                <w:sz w:val="22"/>
                <w:szCs w:val="22"/>
              </w:rPr>
            </w:pPr>
          </w:p>
        </w:tc>
      </w:tr>
    </w:tbl>
    <w:p w14:paraId="32847E4E" w14:textId="77777777" w:rsidR="00C3603B" w:rsidRPr="004419C4" w:rsidRDefault="00C3603B">
      <w:pPr>
        <w:rPr>
          <w:rFonts w:ascii="Gill Sans MT" w:hAnsi="Gill Sans MT"/>
          <w:b/>
          <w:sz w:val="22"/>
          <w:szCs w:val="22"/>
        </w:rPr>
      </w:pPr>
    </w:p>
    <w:p w14:paraId="1FEE3547" w14:textId="77777777" w:rsidR="004419C4" w:rsidRDefault="004419C4">
      <w:pPr>
        <w:rPr>
          <w:rFonts w:ascii="Gill Sans MT" w:hAnsi="Gill Sans MT"/>
          <w:b/>
          <w:sz w:val="22"/>
          <w:szCs w:val="22"/>
        </w:rPr>
      </w:pPr>
    </w:p>
    <w:p w14:paraId="107EAE73" w14:textId="77777777" w:rsidR="00557124" w:rsidRPr="004419C4" w:rsidRDefault="00855FED">
      <w:pPr>
        <w:rPr>
          <w:rFonts w:ascii="Gill Sans MT" w:hAnsi="Gill Sans MT"/>
          <w:b/>
          <w:sz w:val="22"/>
          <w:szCs w:val="22"/>
        </w:rPr>
      </w:pPr>
      <w:r w:rsidRPr="004419C4">
        <w:rPr>
          <w:rFonts w:ascii="Gill Sans MT" w:hAnsi="Gill Sans MT"/>
          <w:b/>
          <w:sz w:val="22"/>
          <w:szCs w:val="22"/>
        </w:rPr>
        <w:t xml:space="preserve">4. </w:t>
      </w:r>
      <w:r w:rsidR="00557124" w:rsidRPr="004419C4">
        <w:rPr>
          <w:rFonts w:ascii="Gill Sans MT" w:hAnsi="Gill Sans MT"/>
          <w:b/>
          <w:sz w:val="22"/>
          <w:szCs w:val="22"/>
        </w:rPr>
        <w:t>Beskrivelse af personlig faglig kapacitet:</w:t>
      </w:r>
    </w:p>
    <w:p w14:paraId="66F73A75" w14:textId="77777777" w:rsidR="00C3603B" w:rsidRPr="004419C4" w:rsidRDefault="00C3603B" w:rsidP="00C3603B">
      <w:pPr>
        <w:rPr>
          <w:rFonts w:ascii="Gill Sans MT" w:hAnsi="Gill Sans MT"/>
          <w:sz w:val="22"/>
          <w:szCs w:val="22"/>
        </w:rPr>
      </w:pPr>
      <w:r w:rsidRPr="004419C4">
        <w:rPr>
          <w:rFonts w:ascii="Gill Sans MT" w:hAnsi="Gill Sans MT"/>
          <w:sz w:val="22"/>
          <w:szCs w:val="22"/>
        </w:rPr>
        <w:t>(f</w:t>
      </w:r>
      <w:r w:rsidR="007F7C91">
        <w:rPr>
          <w:rFonts w:ascii="Gill Sans MT" w:hAnsi="Gill Sans MT"/>
          <w:sz w:val="22"/>
          <w:szCs w:val="22"/>
        </w:rPr>
        <w:t xml:space="preserve">.eks. </w:t>
      </w:r>
      <w:r w:rsidRPr="004419C4">
        <w:rPr>
          <w:rFonts w:ascii="Gill Sans MT" w:hAnsi="Gill Sans MT"/>
          <w:sz w:val="22"/>
          <w:szCs w:val="22"/>
        </w:rPr>
        <w:t>specielle kompetenceområder)</w:t>
      </w:r>
    </w:p>
    <w:p w14:paraId="358A7BB0" w14:textId="77777777" w:rsidR="00C3603B" w:rsidRPr="004419C4" w:rsidRDefault="00C3603B" w:rsidP="00C3603B">
      <w:pPr>
        <w:rPr>
          <w:rFonts w:ascii="Gill Sans MT" w:hAnsi="Gill Sans MT"/>
          <w:sz w:val="22"/>
          <w:szCs w:val="22"/>
        </w:rPr>
      </w:pPr>
    </w:p>
    <w:p w14:paraId="1CB7D8F8" w14:textId="77777777" w:rsidR="00557124" w:rsidRPr="004419C4" w:rsidRDefault="00557124">
      <w:pPr>
        <w:rPr>
          <w:rFonts w:ascii="Gill Sans MT" w:hAnsi="Gill Sans MT"/>
          <w:sz w:val="22"/>
          <w:szCs w:val="22"/>
        </w:rPr>
      </w:pPr>
    </w:p>
    <w:p w14:paraId="540B6740" w14:textId="77777777" w:rsidR="00557124" w:rsidRPr="004419C4" w:rsidRDefault="00557124">
      <w:pPr>
        <w:rPr>
          <w:rFonts w:ascii="Gill Sans MT" w:hAnsi="Gill Sans MT"/>
          <w:sz w:val="22"/>
          <w:szCs w:val="22"/>
        </w:rPr>
      </w:pPr>
    </w:p>
    <w:p w14:paraId="5484F530" w14:textId="77777777" w:rsidR="00557124" w:rsidRPr="004419C4" w:rsidRDefault="00557124">
      <w:pPr>
        <w:rPr>
          <w:rFonts w:ascii="Gill Sans MT" w:hAnsi="Gill Sans MT"/>
          <w:sz w:val="22"/>
          <w:szCs w:val="22"/>
        </w:rPr>
      </w:pPr>
    </w:p>
    <w:sectPr w:rsidR="00557124" w:rsidRPr="004419C4" w:rsidSect="005F29AA">
      <w:headerReference w:type="default" r:id="rId7"/>
      <w:footerReference w:type="even" r:id="rId8"/>
      <w:footerReference w:type="default" r:id="rId9"/>
      <w:headerReference w:type="first" r:id="rId10"/>
      <w:footerReference w:type="first" r:id="rId11"/>
      <w:pgSz w:w="11906" w:h="16838"/>
      <w:pgMar w:top="1797" w:right="851" w:bottom="426" w:left="851" w:header="107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5575F" w14:textId="77777777" w:rsidR="005D21DF" w:rsidRDefault="005D21DF">
      <w:r>
        <w:separator/>
      </w:r>
    </w:p>
  </w:endnote>
  <w:endnote w:type="continuationSeparator" w:id="0">
    <w:p w14:paraId="459853F1" w14:textId="77777777" w:rsidR="005D21DF" w:rsidRDefault="005D21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9D298" w14:textId="77777777" w:rsidR="00335168" w:rsidRDefault="00335168" w:rsidP="00F03B28">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end"/>
    </w:r>
  </w:p>
  <w:p w14:paraId="3EA0D9F9" w14:textId="77777777" w:rsidR="00335168" w:rsidRDefault="00335168" w:rsidP="004419C4">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1DF94" w14:textId="77777777" w:rsidR="00335168" w:rsidRDefault="00335168" w:rsidP="00F03B28">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sidR="005A1E0F">
      <w:rPr>
        <w:rStyle w:val="Sidetal"/>
        <w:noProof/>
      </w:rPr>
      <w:t>2</w:t>
    </w:r>
    <w:r>
      <w:rPr>
        <w:rStyle w:val="Sidetal"/>
      </w:rPr>
      <w:fldChar w:fldCharType="end"/>
    </w:r>
  </w:p>
  <w:p w14:paraId="485B1CAA" w14:textId="77777777" w:rsidR="00A43072" w:rsidRPr="00716904" w:rsidRDefault="00A43072" w:rsidP="00A43072">
    <w:pPr>
      <w:tabs>
        <w:tab w:val="left" w:pos="8280"/>
      </w:tabs>
      <w:rPr>
        <w:rFonts w:ascii="Gill Sans MT" w:hAnsi="Gill Sans MT"/>
      </w:rPr>
    </w:pPr>
    <w:r>
      <w:rPr>
        <w:rFonts w:ascii="Gill Sans MT" w:hAnsi="Gill Sans MT"/>
        <w:sz w:val="20"/>
        <w:szCs w:val="20"/>
      </w:rPr>
      <w:t>(0</w:t>
    </w:r>
    <w:r w:rsidR="00A44807">
      <w:rPr>
        <w:rFonts w:ascii="Gill Sans MT" w:hAnsi="Gill Sans MT"/>
        <w:sz w:val="20"/>
        <w:szCs w:val="20"/>
      </w:rPr>
      <w:t>9</w:t>
    </w:r>
    <w:r>
      <w:rPr>
        <w:rFonts w:ascii="Gill Sans MT" w:hAnsi="Gill Sans MT"/>
        <w:sz w:val="20"/>
        <w:szCs w:val="20"/>
      </w:rPr>
      <w:t>.01.201</w:t>
    </w:r>
    <w:r w:rsidR="00A44807">
      <w:rPr>
        <w:rFonts w:ascii="Gill Sans MT" w:hAnsi="Gill Sans MT"/>
        <w:sz w:val="20"/>
        <w:szCs w:val="20"/>
      </w:rPr>
      <w:t>8</w:t>
    </w:r>
    <w:r>
      <w:rPr>
        <w:rFonts w:ascii="Gill Sans MT" w:hAnsi="Gill Sans MT"/>
        <w:sz w:val="20"/>
        <w:szCs w:val="20"/>
      </w:rPr>
      <w:t>/GAJ)</w:t>
    </w:r>
  </w:p>
  <w:p w14:paraId="6A676ED0" w14:textId="77777777" w:rsidR="00335168" w:rsidRDefault="00335168" w:rsidP="004419C4">
    <w:pPr>
      <w:pStyle w:val="Sidefod"/>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C4CED" w14:textId="0E743C27" w:rsidR="005F29AA" w:rsidRDefault="00583DC7">
    <w:pPr>
      <w:pStyle w:val="Sidefod"/>
    </w:pPr>
    <w:r>
      <w:rPr>
        <w:noProof/>
      </w:rPr>
      <w:drawing>
        <wp:anchor distT="0" distB="0" distL="114300" distR="114300" simplePos="0" relativeHeight="251659264" behindDoc="1" locked="0" layoutInCell="1" allowOverlap="1" wp14:anchorId="1C346210" wp14:editId="21768551">
          <wp:simplePos x="0" y="0"/>
          <wp:positionH relativeFrom="margin">
            <wp:posOffset>109728</wp:posOffset>
          </wp:positionH>
          <wp:positionV relativeFrom="margin">
            <wp:posOffset>8531733</wp:posOffset>
          </wp:positionV>
          <wp:extent cx="6120000" cy="450190"/>
          <wp:effectExtent l="0" t="0" r="0" b="7620"/>
          <wp:wrapSquare wrapText="bothSides"/>
          <wp:docPr id="819145126" name="Billede 1" descr="Et billede, der indeholder tekst, værktøj, algebra&#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852055610" descr="Et billede, der indeholder tekst, værktøj, algebra&#10;&#10;Automatisk genereret beskrivelse"/>
                  <pic:cNvPicPr>
                    <a:picLocks noChangeAspect="1" noChangeArrowheads="1"/>
                  </pic:cNvPicPr>
                </pic:nvPicPr>
                <pic:blipFill rotWithShape="1">
                  <a:blip r:embed="rId1">
                    <a:extLst>
                      <a:ext uri="{28A0092B-C50C-407E-A947-70E740481C1C}">
                        <a14:useLocalDpi xmlns:a14="http://schemas.microsoft.com/office/drawing/2010/main" val="0"/>
                      </a:ext>
                    </a:extLst>
                  </a:blip>
                  <a:srcRect l="10309" t="35973" r="13165" b="24645"/>
                  <a:stretch/>
                </pic:blipFill>
                <pic:spPr bwMode="auto">
                  <a:xfrm>
                    <a:off x="0" y="0"/>
                    <a:ext cx="6120000" cy="4501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027F4" w14:textId="77777777" w:rsidR="005D21DF" w:rsidRDefault="005D21DF">
      <w:r>
        <w:separator/>
      </w:r>
    </w:p>
  </w:footnote>
  <w:footnote w:type="continuationSeparator" w:id="0">
    <w:p w14:paraId="3CC77D67" w14:textId="77777777" w:rsidR="005D21DF" w:rsidRDefault="005D21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69802" w14:textId="77777777" w:rsidR="00335168" w:rsidRDefault="00335168" w:rsidP="004419C4">
    <w:pPr>
      <w:tabs>
        <w:tab w:val="left" w:pos="8280"/>
      </w:tabs>
      <w:rPr>
        <w:rFonts w:ascii="Gill Sans MT" w:hAnsi="Gill Sans MT"/>
        <w:b/>
      </w:rPr>
    </w:pPr>
    <w:r w:rsidRPr="00716904">
      <w:rPr>
        <w:rFonts w:ascii="Gill Sans MT" w:hAnsi="Gill Sans MT" w:cs="Arial"/>
        <w:b/>
        <w:sz w:val="28"/>
      </w:rPr>
      <w:t>Den Danske Dyrlægeforening</w:t>
    </w:r>
    <w:r>
      <w:rPr>
        <w:rFonts w:ascii="Gill Sans MT" w:hAnsi="Gill Sans MT"/>
        <w:b/>
      </w:rPr>
      <w:tab/>
    </w:r>
  </w:p>
  <w:p w14:paraId="48D26ADB" w14:textId="77777777" w:rsidR="00335168" w:rsidRPr="00CC4EA6" w:rsidRDefault="00335168" w:rsidP="004419C4">
    <w:pPr>
      <w:tabs>
        <w:tab w:val="left" w:pos="8280"/>
      </w:tabs>
      <w:rPr>
        <w:rFonts w:ascii="Gill Sans MT" w:hAnsi="Gill Sans MT"/>
        <w:sz w:val="20"/>
        <w:szCs w:val="20"/>
      </w:rPr>
    </w:pPr>
    <w:r w:rsidRPr="00CC4EA6">
      <w:rPr>
        <w:rFonts w:ascii="Gill Sans MT" w:hAnsi="Gill Sans MT"/>
        <w:sz w:val="20"/>
        <w:szCs w:val="20"/>
      </w:rPr>
      <w:t xml:space="preserve">Regodkendelse som fagdyrlæge vedr. </w:t>
    </w:r>
    <w:r>
      <w:rPr>
        <w:rFonts w:ascii="Gill Sans MT" w:hAnsi="Gill Sans MT"/>
        <w:sz w:val="20"/>
        <w:szCs w:val="20"/>
      </w:rPr>
      <w:t>sygdomme hos hunde og katte</w:t>
    </w:r>
  </w:p>
  <w:p w14:paraId="4B5A1D23" w14:textId="77777777" w:rsidR="00335168" w:rsidRDefault="00335168" w:rsidP="00A43072">
    <w:pPr>
      <w:tabs>
        <w:tab w:val="left" w:pos="8280"/>
      </w:tabs>
      <w:rPr>
        <w:rFonts w:ascii="Gill Sans MT" w:hAnsi="Gill Sans MT"/>
      </w:rPr>
    </w:pPr>
    <w:r w:rsidRPr="00CC4EA6">
      <w:rPr>
        <w:rFonts w:ascii="Gill Sans MT" w:hAnsi="Gill Sans MT"/>
        <w:sz w:val="20"/>
        <w:szCs w:val="20"/>
      </w:rPr>
      <w:t>Skema 1 - Opgørelse af det veterinærfaglige arbejde</w:t>
    </w:r>
  </w:p>
  <w:p w14:paraId="5B1CAFCA" w14:textId="77777777" w:rsidR="00A43072" w:rsidRDefault="00A43072" w:rsidP="00A43072">
    <w:pPr>
      <w:tabs>
        <w:tab w:val="left" w:pos="828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6097E" w14:textId="77777777" w:rsidR="005F29AA" w:rsidRDefault="005F29AA" w:rsidP="005F29AA">
    <w:pPr>
      <w:tabs>
        <w:tab w:val="left" w:pos="8280"/>
      </w:tabs>
      <w:rPr>
        <w:rFonts w:ascii="Gill Sans MT" w:hAnsi="Gill Sans MT"/>
        <w:b/>
      </w:rPr>
    </w:pPr>
    <w:r w:rsidRPr="00716904">
      <w:rPr>
        <w:rFonts w:ascii="Gill Sans MT" w:hAnsi="Gill Sans MT" w:cs="Arial"/>
        <w:b/>
        <w:sz w:val="28"/>
      </w:rPr>
      <w:t>Den Danske Dyrlægeforening</w:t>
    </w:r>
    <w:r>
      <w:rPr>
        <w:rFonts w:ascii="Gill Sans MT" w:hAnsi="Gill Sans MT"/>
        <w:b/>
      </w:rPr>
      <w:tab/>
    </w:r>
  </w:p>
  <w:p w14:paraId="3A37142B" w14:textId="77777777" w:rsidR="005F29AA" w:rsidRPr="00CC4EA6" w:rsidRDefault="005F29AA" w:rsidP="005F29AA">
    <w:pPr>
      <w:tabs>
        <w:tab w:val="left" w:pos="8280"/>
      </w:tabs>
      <w:rPr>
        <w:rFonts w:ascii="Gill Sans MT" w:hAnsi="Gill Sans MT"/>
        <w:sz w:val="20"/>
        <w:szCs w:val="20"/>
      </w:rPr>
    </w:pPr>
    <w:r w:rsidRPr="00CC4EA6">
      <w:rPr>
        <w:rFonts w:ascii="Gill Sans MT" w:hAnsi="Gill Sans MT"/>
        <w:sz w:val="20"/>
        <w:szCs w:val="20"/>
      </w:rPr>
      <w:t xml:space="preserve">Regodkendelse som fagdyrlæge vedr. </w:t>
    </w:r>
    <w:r>
      <w:rPr>
        <w:rFonts w:ascii="Gill Sans MT" w:hAnsi="Gill Sans MT"/>
        <w:sz w:val="20"/>
        <w:szCs w:val="20"/>
      </w:rPr>
      <w:t>sygdomme hos hunde og katte</w:t>
    </w:r>
  </w:p>
  <w:p w14:paraId="6E0D96F3" w14:textId="77777777" w:rsidR="005F29AA" w:rsidRPr="00A43072" w:rsidRDefault="005F29AA" w:rsidP="00A43072">
    <w:pPr>
      <w:tabs>
        <w:tab w:val="left" w:pos="8280"/>
      </w:tabs>
      <w:rPr>
        <w:rFonts w:ascii="Gill Sans MT" w:hAnsi="Gill Sans MT"/>
        <w:sz w:val="20"/>
        <w:szCs w:val="20"/>
      </w:rPr>
    </w:pPr>
    <w:r w:rsidRPr="00CC4EA6">
      <w:rPr>
        <w:rFonts w:ascii="Gill Sans MT" w:hAnsi="Gill Sans MT"/>
        <w:sz w:val="20"/>
        <w:szCs w:val="20"/>
      </w:rPr>
      <w:t>Skema 1 - Opgørelse af det veterinærfaglige arbejde</w:t>
    </w:r>
  </w:p>
  <w:p w14:paraId="1A64E69C" w14:textId="77777777" w:rsidR="005F29AA" w:rsidRDefault="005F29AA">
    <w:pPr>
      <w:pStyle w:val="Sidehove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188"/>
    <w:rsid w:val="00004815"/>
    <w:rsid w:val="0000638C"/>
    <w:rsid w:val="00044009"/>
    <w:rsid w:val="000507CE"/>
    <w:rsid w:val="000551A7"/>
    <w:rsid w:val="000777CF"/>
    <w:rsid w:val="000B3D36"/>
    <w:rsid w:val="00155B6D"/>
    <w:rsid w:val="0017426E"/>
    <w:rsid w:val="001855AD"/>
    <w:rsid w:val="001924CA"/>
    <w:rsid w:val="001A3013"/>
    <w:rsid w:val="001F11BC"/>
    <w:rsid w:val="00216091"/>
    <w:rsid w:val="00226BE7"/>
    <w:rsid w:val="00242061"/>
    <w:rsid w:val="00255A43"/>
    <w:rsid w:val="00265F65"/>
    <w:rsid w:val="002832D0"/>
    <w:rsid w:val="002A1D2A"/>
    <w:rsid w:val="002C0F5C"/>
    <w:rsid w:val="00300A16"/>
    <w:rsid w:val="00303AAA"/>
    <w:rsid w:val="003064E6"/>
    <w:rsid w:val="003076EB"/>
    <w:rsid w:val="003156FD"/>
    <w:rsid w:val="003225D4"/>
    <w:rsid w:val="003229C1"/>
    <w:rsid w:val="00324E69"/>
    <w:rsid w:val="00332AF0"/>
    <w:rsid w:val="00335168"/>
    <w:rsid w:val="00361CC7"/>
    <w:rsid w:val="00362358"/>
    <w:rsid w:val="003904E8"/>
    <w:rsid w:val="003A1277"/>
    <w:rsid w:val="003A39E9"/>
    <w:rsid w:val="003E33D8"/>
    <w:rsid w:val="00403FF2"/>
    <w:rsid w:val="00423036"/>
    <w:rsid w:val="0042501B"/>
    <w:rsid w:val="00426AC8"/>
    <w:rsid w:val="00432F6F"/>
    <w:rsid w:val="0043346A"/>
    <w:rsid w:val="00437C9C"/>
    <w:rsid w:val="004419C4"/>
    <w:rsid w:val="00445CC3"/>
    <w:rsid w:val="00460FBA"/>
    <w:rsid w:val="00462416"/>
    <w:rsid w:val="004A23D4"/>
    <w:rsid w:val="004E13B5"/>
    <w:rsid w:val="00557124"/>
    <w:rsid w:val="0056054F"/>
    <w:rsid w:val="00583DC7"/>
    <w:rsid w:val="0059111A"/>
    <w:rsid w:val="005A1E0F"/>
    <w:rsid w:val="005A3A62"/>
    <w:rsid w:val="005A4DDA"/>
    <w:rsid w:val="005D04B1"/>
    <w:rsid w:val="005D21DF"/>
    <w:rsid w:val="005D389C"/>
    <w:rsid w:val="005F01A4"/>
    <w:rsid w:val="005F29AA"/>
    <w:rsid w:val="005F6D14"/>
    <w:rsid w:val="006024EF"/>
    <w:rsid w:val="00616342"/>
    <w:rsid w:val="00633725"/>
    <w:rsid w:val="006400E2"/>
    <w:rsid w:val="006678F7"/>
    <w:rsid w:val="0068346E"/>
    <w:rsid w:val="00691253"/>
    <w:rsid w:val="006A13B6"/>
    <w:rsid w:val="006F3084"/>
    <w:rsid w:val="00716604"/>
    <w:rsid w:val="00723D2B"/>
    <w:rsid w:val="00741D00"/>
    <w:rsid w:val="007500EA"/>
    <w:rsid w:val="007661AD"/>
    <w:rsid w:val="007E07D1"/>
    <w:rsid w:val="007F5BB4"/>
    <w:rsid w:val="007F7C91"/>
    <w:rsid w:val="0080295D"/>
    <w:rsid w:val="00804343"/>
    <w:rsid w:val="00835E91"/>
    <w:rsid w:val="00836CE7"/>
    <w:rsid w:val="008503F4"/>
    <w:rsid w:val="00854268"/>
    <w:rsid w:val="00855FED"/>
    <w:rsid w:val="00865C49"/>
    <w:rsid w:val="008667F4"/>
    <w:rsid w:val="008A1F09"/>
    <w:rsid w:val="008E5E02"/>
    <w:rsid w:val="008F732D"/>
    <w:rsid w:val="009048D5"/>
    <w:rsid w:val="009068B6"/>
    <w:rsid w:val="009310E0"/>
    <w:rsid w:val="0095052D"/>
    <w:rsid w:val="00961857"/>
    <w:rsid w:val="009802C7"/>
    <w:rsid w:val="00997E3E"/>
    <w:rsid w:val="009B6CD3"/>
    <w:rsid w:val="009C0AFC"/>
    <w:rsid w:val="009C5288"/>
    <w:rsid w:val="009E1FC7"/>
    <w:rsid w:val="009F5F2F"/>
    <w:rsid w:val="00A077C7"/>
    <w:rsid w:val="00A273E8"/>
    <w:rsid w:val="00A350D9"/>
    <w:rsid w:val="00A42188"/>
    <w:rsid w:val="00A43072"/>
    <w:rsid w:val="00A44807"/>
    <w:rsid w:val="00A519EF"/>
    <w:rsid w:val="00A67ACD"/>
    <w:rsid w:val="00A75005"/>
    <w:rsid w:val="00A97522"/>
    <w:rsid w:val="00AA72A2"/>
    <w:rsid w:val="00AD47A8"/>
    <w:rsid w:val="00AD74BE"/>
    <w:rsid w:val="00B10AE6"/>
    <w:rsid w:val="00B1797F"/>
    <w:rsid w:val="00B316E3"/>
    <w:rsid w:val="00B33EB3"/>
    <w:rsid w:val="00B921F0"/>
    <w:rsid w:val="00BA2ECE"/>
    <w:rsid w:val="00BC7D50"/>
    <w:rsid w:val="00BD2FD7"/>
    <w:rsid w:val="00C17E3A"/>
    <w:rsid w:val="00C3603B"/>
    <w:rsid w:val="00C402D7"/>
    <w:rsid w:val="00C60089"/>
    <w:rsid w:val="00C76972"/>
    <w:rsid w:val="00C8074E"/>
    <w:rsid w:val="00CB5B4A"/>
    <w:rsid w:val="00CD0863"/>
    <w:rsid w:val="00CD43A8"/>
    <w:rsid w:val="00CF5DF5"/>
    <w:rsid w:val="00D03E08"/>
    <w:rsid w:val="00D44A65"/>
    <w:rsid w:val="00D73C38"/>
    <w:rsid w:val="00D87617"/>
    <w:rsid w:val="00D90C61"/>
    <w:rsid w:val="00DF7486"/>
    <w:rsid w:val="00E03868"/>
    <w:rsid w:val="00E253C4"/>
    <w:rsid w:val="00E40545"/>
    <w:rsid w:val="00E732CD"/>
    <w:rsid w:val="00E8616D"/>
    <w:rsid w:val="00EC2DBA"/>
    <w:rsid w:val="00F03B28"/>
    <w:rsid w:val="00F31755"/>
    <w:rsid w:val="00F47BB1"/>
    <w:rsid w:val="00F77D34"/>
    <w:rsid w:val="00F84654"/>
    <w:rsid w:val="00F84A3C"/>
    <w:rsid w:val="00FD063E"/>
    <w:rsid w:val="00FF338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06BF1493"/>
  <w15:chartTrackingRefBased/>
  <w15:docId w15:val="{729F3CEE-8AD2-4A6B-B146-16D62C05A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rsid w:val="00AD74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semiHidden/>
    <w:rsid w:val="003A39E9"/>
    <w:rPr>
      <w:rFonts w:ascii="Tahoma" w:hAnsi="Tahoma" w:cs="Tahoma"/>
      <w:sz w:val="16"/>
      <w:szCs w:val="16"/>
    </w:rPr>
  </w:style>
  <w:style w:type="paragraph" w:styleId="Sidehoved">
    <w:name w:val="header"/>
    <w:basedOn w:val="Normal"/>
    <w:rsid w:val="004419C4"/>
    <w:pPr>
      <w:tabs>
        <w:tab w:val="center" w:pos="4819"/>
        <w:tab w:val="right" w:pos="9638"/>
      </w:tabs>
    </w:pPr>
  </w:style>
  <w:style w:type="paragraph" w:styleId="Sidefod">
    <w:name w:val="footer"/>
    <w:basedOn w:val="Normal"/>
    <w:rsid w:val="004419C4"/>
    <w:pPr>
      <w:tabs>
        <w:tab w:val="center" w:pos="4819"/>
        <w:tab w:val="right" w:pos="9638"/>
      </w:tabs>
    </w:pPr>
  </w:style>
  <w:style w:type="character" w:styleId="Sidetal">
    <w:name w:val="page number"/>
    <w:basedOn w:val="Standardskrifttypeiafsnit"/>
    <w:rsid w:val="004419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_rels/footer3.xml.rels><?xml version="1.0" encoding="UTF-8" standalone="yes"?>
<Relationships xmlns="http://schemas.openxmlformats.org/package/2006/relationships"><Relationship Id="rId1" Type="http://schemas.openxmlformats.org/officeDocument/2006/relationships/image" Target="media/image2.tiff"/></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0DE28B7212CF74C8E08A1983B638A6A" ma:contentTypeVersion="12" ma:contentTypeDescription="Opret et nyt dokument." ma:contentTypeScope="" ma:versionID="bc4dc122175d5f0fea9268f2a4e9a7a1">
  <xsd:schema xmlns:xsd="http://www.w3.org/2001/XMLSchema" xmlns:xs="http://www.w3.org/2001/XMLSchema" xmlns:p="http://schemas.microsoft.com/office/2006/metadata/properties" xmlns:ns2="31474e4c-7923-4b8d-a907-74ecf13f90a8" xmlns:ns3="cd9d4513-cdad-4b87-b3df-75b17bc5f277" targetNamespace="http://schemas.microsoft.com/office/2006/metadata/properties" ma:root="true" ma:fieldsID="d54334d399fe217f1c8114f90286bd73" ns2:_="" ns3:_="">
    <xsd:import namespace="31474e4c-7923-4b8d-a907-74ecf13f90a8"/>
    <xsd:import namespace="cd9d4513-cdad-4b87-b3df-75b17bc5f2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474e4c-7923-4b8d-a907-74ecf13f9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ledmærker" ma:readOnly="false" ma:fieldId="{5cf76f15-5ced-4ddc-b409-7134ff3c332f}" ma:taxonomyMulti="true" ma:sspId="a86a5b2b-f23e-4792-9c23-f04345a035e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9d4513-cdad-4b87-b3df-75b17bc5f2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59f9b65-efea-42bb-9156-aaf3cd2121c8}" ma:internalName="TaxCatchAll" ma:showField="CatchAllData" ma:web="cd9d4513-cdad-4b87-b3df-75b17bc5f2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1474e4c-7923-4b8d-a907-74ecf13f90a8">
      <Terms xmlns="http://schemas.microsoft.com/office/infopath/2007/PartnerControls"/>
    </lcf76f155ced4ddcb4097134ff3c332f>
    <TaxCatchAll xmlns="cd9d4513-cdad-4b87-b3df-75b17bc5f277" xsi:nil="true"/>
  </documentManagement>
</p:properties>
</file>

<file path=customXml/itemProps1.xml><?xml version="1.0" encoding="utf-8"?>
<ds:datastoreItem xmlns:ds="http://schemas.openxmlformats.org/officeDocument/2006/customXml" ds:itemID="{8EE4B2B7-1AC7-4D46-83B5-5641A3A313E9}"/>
</file>

<file path=customXml/itemProps2.xml><?xml version="1.0" encoding="utf-8"?>
<ds:datastoreItem xmlns:ds="http://schemas.openxmlformats.org/officeDocument/2006/customXml" ds:itemID="{06C5F7F3-2F16-413A-857A-C11694731783}"/>
</file>

<file path=customXml/itemProps3.xml><?xml version="1.0" encoding="utf-8"?>
<ds:datastoreItem xmlns:ds="http://schemas.openxmlformats.org/officeDocument/2006/customXml" ds:itemID="{C5341C21-69D0-4AB7-AB08-52C5BDE72A4C}"/>
</file>

<file path=docProps/app.xml><?xml version="1.0" encoding="utf-8"?>
<Properties xmlns="http://schemas.openxmlformats.org/officeDocument/2006/extended-properties" xmlns:vt="http://schemas.openxmlformats.org/officeDocument/2006/docPropsVTypes">
  <Template>Normal</Template>
  <TotalTime>1</TotalTime>
  <Pages>2</Pages>
  <Words>215</Words>
  <Characters>1715</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Skema 1</vt:lpstr>
    </vt:vector>
  </TitlesOfParts>
  <Company>DDD</Company>
  <LinksUpToDate>false</LinksUpToDate>
  <CharactersWithSpaces>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Skema 1</dc:title>
  <dc:subject/>
  <dc:creator>tf</dc:creator>
  <cp:keywords/>
  <cp:lastModifiedBy>Anita Christensen</cp:lastModifiedBy>
  <cp:revision>4</cp:revision>
  <cp:lastPrinted>2004-09-03T12:18:00Z</cp:lastPrinted>
  <dcterms:created xsi:type="dcterms:W3CDTF">2023-02-13T10:46:00Z</dcterms:created>
  <dcterms:modified xsi:type="dcterms:W3CDTF">2024-01-23T09:52:00Z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0x010100F0DE28B7212CF74C8E08A1983B638A6A</vt:lpwstr>
  </property>
</Properties>
</file>