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32C2" w14:textId="77777777" w:rsidR="00C81C4C" w:rsidRPr="00082783" w:rsidRDefault="00C81C4C" w:rsidP="00C81C4C">
      <w:pPr>
        <w:rPr>
          <w:b/>
        </w:rPr>
      </w:pPr>
      <w:bookmarkStart w:id="0" w:name="_GoBack"/>
      <w:bookmarkEnd w:id="0"/>
    </w:p>
    <w:tbl>
      <w:tblPr>
        <w:tblStyle w:val="Tabel-Gitter"/>
        <w:tblpPr w:leftFromText="141" w:rightFromText="141" w:vertAnchor="page" w:horzAnchor="margin" w:tblpY="2449"/>
        <w:tblW w:w="0" w:type="auto"/>
        <w:tblLayout w:type="fixed"/>
        <w:tblLook w:val="04A0" w:firstRow="1" w:lastRow="0" w:firstColumn="1" w:lastColumn="0" w:noHBand="0" w:noVBand="1"/>
      </w:tblPr>
      <w:tblGrid>
        <w:gridCol w:w="3936"/>
        <w:gridCol w:w="4252"/>
        <w:gridCol w:w="1666"/>
      </w:tblGrid>
      <w:tr w:rsidR="00B42BEE" w:rsidRPr="00236E2F" w14:paraId="584332C6" w14:textId="77777777" w:rsidTr="00EE684D">
        <w:tc>
          <w:tcPr>
            <w:tcW w:w="3936" w:type="dxa"/>
          </w:tcPr>
          <w:p w14:paraId="584332C3" w14:textId="77777777" w:rsidR="00B42BEE" w:rsidRPr="00236E2F" w:rsidRDefault="00B42BEE" w:rsidP="00B42BEE">
            <w:pPr>
              <w:rPr>
                <w:rFonts w:cstheme="minorHAnsi"/>
                <w:b/>
              </w:rPr>
            </w:pPr>
            <w:r w:rsidRPr="00236E2F">
              <w:rPr>
                <w:rFonts w:cstheme="minorHAnsi"/>
                <w:b/>
              </w:rPr>
              <w:t>Klinik navn:</w:t>
            </w:r>
          </w:p>
          <w:p w14:paraId="584332C4" w14:textId="77777777" w:rsidR="00EE684D" w:rsidRPr="00236E2F" w:rsidRDefault="00530DF1" w:rsidP="00B42BEE">
            <w:pPr>
              <w:rPr>
                <w:rFonts w:cstheme="minorHAnsi"/>
                <w:b/>
              </w:rPr>
            </w:pPr>
            <w:r w:rsidRPr="00236E2F">
              <w:rPr>
                <w:rFonts w:cstheme="minorHAnsi"/>
                <w:b/>
              </w:rPr>
              <w:t>Hund ID: 4 sidste tal chip nummer</w:t>
            </w:r>
          </w:p>
        </w:tc>
        <w:tc>
          <w:tcPr>
            <w:tcW w:w="5918" w:type="dxa"/>
            <w:gridSpan w:val="2"/>
          </w:tcPr>
          <w:p w14:paraId="584332C5" w14:textId="77777777" w:rsidR="00005D86" w:rsidRPr="00236E2F" w:rsidRDefault="00005D86" w:rsidP="00B42BEE">
            <w:pPr>
              <w:rPr>
                <w:rFonts w:cstheme="minorHAnsi"/>
                <w:b/>
              </w:rPr>
            </w:pPr>
          </w:p>
        </w:tc>
      </w:tr>
      <w:tr w:rsidR="00B42BEE" w:rsidRPr="00236E2F" w14:paraId="584332CC" w14:textId="77777777" w:rsidTr="00C370D8">
        <w:tc>
          <w:tcPr>
            <w:tcW w:w="3936" w:type="dxa"/>
          </w:tcPr>
          <w:p w14:paraId="584332C7" w14:textId="77777777" w:rsidR="00FC4E69" w:rsidRPr="00236E2F" w:rsidRDefault="00FC4E69" w:rsidP="00FC4E69">
            <w:pPr>
              <w:rPr>
                <w:rFonts w:cstheme="minorHAnsi"/>
                <w:b/>
              </w:rPr>
            </w:pPr>
          </w:p>
          <w:p w14:paraId="584332C8" w14:textId="77777777" w:rsidR="00B42BEE" w:rsidRPr="00236E2F" w:rsidRDefault="00FC4E69" w:rsidP="00FC4E69">
            <w:pPr>
              <w:rPr>
                <w:rFonts w:cstheme="minorHAnsi"/>
                <w:b/>
              </w:rPr>
            </w:pPr>
            <w:r w:rsidRPr="00236E2F">
              <w:rPr>
                <w:rFonts w:cstheme="minorHAnsi"/>
                <w:b/>
              </w:rPr>
              <w:t>I v</w:t>
            </w:r>
            <w:r w:rsidR="00EE684D" w:rsidRPr="00236E2F">
              <w:rPr>
                <w:rFonts w:cstheme="minorHAnsi"/>
                <w:b/>
              </w:rPr>
              <w:t>enteværelse</w:t>
            </w:r>
            <w:r w:rsidRPr="00236E2F">
              <w:rPr>
                <w:rFonts w:cstheme="minorHAnsi"/>
                <w:b/>
              </w:rPr>
              <w:t>t</w:t>
            </w:r>
          </w:p>
        </w:tc>
        <w:tc>
          <w:tcPr>
            <w:tcW w:w="4252" w:type="dxa"/>
          </w:tcPr>
          <w:p w14:paraId="584332C9" w14:textId="77777777" w:rsidR="00FC4E69" w:rsidRPr="00236E2F" w:rsidRDefault="00FC4E69" w:rsidP="00B42BEE">
            <w:pPr>
              <w:rPr>
                <w:rFonts w:cstheme="minorHAnsi"/>
                <w:b/>
              </w:rPr>
            </w:pPr>
          </w:p>
          <w:p w14:paraId="584332CA" w14:textId="77777777" w:rsidR="00B42BEE" w:rsidRPr="00236E2F" w:rsidRDefault="00EE684D" w:rsidP="00B42BEE">
            <w:pPr>
              <w:rPr>
                <w:rFonts w:cstheme="minorHAnsi"/>
                <w:b/>
              </w:rPr>
            </w:pPr>
            <w:r w:rsidRPr="00236E2F">
              <w:rPr>
                <w:rFonts w:cstheme="minorHAnsi"/>
                <w:b/>
              </w:rPr>
              <w:t>Initialer</w:t>
            </w:r>
            <w:r w:rsidR="00FC4E69" w:rsidRPr="00236E2F">
              <w:rPr>
                <w:rFonts w:cstheme="minorHAnsi"/>
                <w:b/>
              </w:rPr>
              <w:t>:</w:t>
            </w:r>
            <w:r w:rsidR="003E3EFD">
              <w:rPr>
                <w:rFonts w:cstheme="minorHAnsi"/>
                <w:b/>
              </w:rPr>
              <w:t xml:space="preserve"> </w:t>
            </w:r>
          </w:p>
        </w:tc>
        <w:tc>
          <w:tcPr>
            <w:tcW w:w="1666" w:type="dxa"/>
            <w:shd w:val="clear" w:color="auto" w:fill="EEECE1" w:themeFill="background2"/>
          </w:tcPr>
          <w:p w14:paraId="584332CB" w14:textId="77777777" w:rsidR="00B42BEE" w:rsidRPr="00236E2F" w:rsidRDefault="00B42BEE" w:rsidP="00B42BEE">
            <w:pPr>
              <w:rPr>
                <w:rFonts w:cstheme="minorHAnsi"/>
              </w:rPr>
            </w:pPr>
          </w:p>
        </w:tc>
      </w:tr>
      <w:tr w:rsidR="00B42BEE" w:rsidRPr="00236E2F" w14:paraId="584332D3" w14:textId="77777777" w:rsidTr="00EE684D">
        <w:tc>
          <w:tcPr>
            <w:tcW w:w="3936" w:type="dxa"/>
          </w:tcPr>
          <w:p w14:paraId="584332CD" w14:textId="77777777" w:rsidR="00236E2F" w:rsidRDefault="00236E2F" w:rsidP="00B42BEE">
            <w:pPr>
              <w:rPr>
                <w:rFonts w:cstheme="minorHAnsi"/>
                <w:b/>
              </w:rPr>
            </w:pPr>
          </w:p>
          <w:p w14:paraId="584332CE" w14:textId="77777777" w:rsidR="00B42BEE" w:rsidRPr="00236E2F" w:rsidRDefault="00B42BEE" w:rsidP="00B42BEE">
            <w:pPr>
              <w:rPr>
                <w:rFonts w:cstheme="minorHAnsi"/>
                <w:b/>
              </w:rPr>
            </w:pPr>
            <w:r w:rsidRPr="00236E2F">
              <w:rPr>
                <w:rFonts w:cstheme="minorHAnsi"/>
                <w:b/>
              </w:rPr>
              <w:t>Hvorfor er hunden her?</w:t>
            </w:r>
          </w:p>
        </w:tc>
        <w:tc>
          <w:tcPr>
            <w:tcW w:w="4252" w:type="dxa"/>
          </w:tcPr>
          <w:p w14:paraId="584332CF" w14:textId="77777777" w:rsidR="00236E2F" w:rsidRDefault="00236E2F" w:rsidP="00B42BEE">
            <w:pPr>
              <w:rPr>
                <w:rFonts w:cstheme="minorHAnsi"/>
              </w:rPr>
            </w:pPr>
          </w:p>
          <w:p w14:paraId="584332D0" w14:textId="77777777" w:rsidR="00FC4E69" w:rsidRPr="00236E2F" w:rsidRDefault="00FC4E69" w:rsidP="003E3EFD">
            <w:pPr>
              <w:rPr>
                <w:rFonts w:cstheme="minorHAnsi"/>
              </w:rPr>
            </w:pPr>
          </w:p>
        </w:tc>
        <w:tc>
          <w:tcPr>
            <w:tcW w:w="1666" w:type="dxa"/>
          </w:tcPr>
          <w:p w14:paraId="584332D1" w14:textId="77777777" w:rsidR="00B42BEE" w:rsidRPr="00236E2F" w:rsidRDefault="00BB2CD5" w:rsidP="00B42BEE">
            <w:pPr>
              <w:rPr>
                <w:rFonts w:cstheme="minorHAnsi"/>
              </w:rPr>
            </w:pPr>
            <w:r w:rsidRPr="00236E2F">
              <w:rPr>
                <w:rFonts w:cstheme="minorHAnsi"/>
              </w:rPr>
              <w:t>Vigtigste årsag</w:t>
            </w:r>
          </w:p>
          <w:p w14:paraId="584332D2" w14:textId="77777777" w:rsidR="00BB2CD5" w:rsidRPr="00236E2F" w:rsidRDefault="00530DF1" w:rsidP="00B42BEE">
            <w:pPr>
              <w:rPr>
                <w:rFonts w:cstheme="minorHAnsi"/>
              </w:rPr>
            </w:pPr>
            <w:r w:rsidRPr="00236E2F">
              <w:rPr>
                <w:rFonts w:cstheme="minorHAnsi"/>
              </w:rPr>
              <w:t>1-3 ord</w:t>
            </w:r>
          </w:p>
        </w:tc>
      </w:tr>
      <w:tr w:rsidR="00B42BEE" w:rsidRPr="00236E2F" w14:paraId="584332D7" w14:textId="77777777" w:rsidTr="00236E2F">
        <w:tc>
          <w:tcPr>
            <w:tcW w:w="3936" w:type="dxa"/>
          </w:tcPr>
          <w:p w14:paraId="584332D4" w14:textId="77777777" w:rsidR="00B42BEE" w:rsidRPr="00236E2F" w:rsidRDefault="00B42BEE" w:rsidP="00EE684D">
            <w:pPr>
              <w:rPr>
                <w:rFonts w:cstheme="minorHAnsi"/>
                <w:b/>
              </w:rPr>
            </w:pPr>
            <w:r w:rsidRPr="00236E2F">
              <w:rPr>
                <w:rFonts w:cstheme="minorHAnsi"/>
                <w:b/>
              </w:rPr>
              <w:t xml:space="preserve">Signalement: </w:t>
            </w:r>
          </w:p>
        </w:tc>
        <w:tc>
          <w:tcPr>
            <w:tcW w:w="4252" w:type="dxa"/>
            <w:shd w:val="clear" w:color="auto" w:fill="EEECE1" w:themeFill="background2"/>
          </w:tcPr>
          <w:p w14:paraId="584332D5" w14:textId="77777777" w:rsidR="00B42BEE" w:rsidRPr="00236E2F" w:rsidRDefault="00B42BEE" w:rsidP="00B42BEE">
            <w:pPr>
              <w:pStyle w:val="Listeafsnit"/>
              <w:rPr>
                <w:rFonts w:cstheme="minorHAnsi"/>
                <w:sz w:val="22"/>
                <w:szCs w:val="22"/>
              </w:rPr>
            </w:pPr>
          </w:p>
        </w:tc>
        <w:tc>
          <w:tcPr>
            <w:tcW w:w="1666" w:type="dxa"/>
            <w:shd w:val="clear" w:color="auto" w:fill="EEECE1" w:themeFill="background2"/>
          </w:tcPr>
          <w:p w14:paraId="584332D6" w14:textId="77777777" w:rsidR="00B42BEE" w:rsidRPr="00236E2F" w:rsidRDefault="00B42BEE" w:rsidP="00B42BEE">
            <w:pPr>
              <w:pStyle w:val="Listeafsnit"/>
              <w:rPr>
                <w:rFonts w:cstheme="minorHAnsi"/>
                <w:sz w:val="22"/>
                <w:szCs w:val="22"/>
              </w:rPr>
            </w:pPr>
          </w:p>
        </w:tc>
      </w:tr>
      <w:tr w:rsidR="00B42BEE" w:rsidRPr="00236E2F" w14:paraId="584332DB" w14:textId="77777777" w:rsidTr="00EE684D">
        <w:tc>
          <w:tcPr>
            <w:tcW w:w="3936" w:type="dxa"/>
          </w:tcPr>
          <w:p w14:paraId="584332D8" w14:textId="77777777" w:rsidR="00B42BEE" w:rsidRPr="00236E2F" w:rsidRDefault="00B42BEE" w:rsidP="00B42BEE">
            <w:pPr>
              <w:pStyle w:val="Listeafsnit"/>
              <w:numPr>
                <w:ilvl w:val="1"/>
                <w:numId w:val="2"/>
              </w:numPr>
              <w:ind w:left="709" w:hanging="709"/>
              <w:rPr>
                <w:rFonts w:cstheme="minorHAnsi"/>
                <w:sz w:val="22"/>
                <w:szCs w:val="22"/>
              </w:rPr>
            </w:pPr>
            <w:r w:rsidRPr="00236E2F">
              <w:rPr>
                <w:rFonts w:cstheme="minorHAnsi"/>
                <w:sz w:val="22"/>
                <w:szCs w:val="22"/>
              </w:rPr>
              <w:t>Alder</w:t>
            </w:r>
            <w:r w:rsidR="009326C7" w:rsidRPr="00236E2F">
              <w:rPr>
                <w:rFonts w:cstheme="minorHAnsi"/>
                <w:sz w:val="22"/>
                <w:szCs w:val="22"/>
              </w:rPr>
              <w:t xml:space="preserve"> </w:t>
            </w:r>
            <w:r w:rsidR="00DC401F" w:rsidRPr="00236E2F">
              <w:rPr>
                <w:rFonts w:cstheme="minorHAnsi"/>
                <w:sz w:val="22"/>
                <w:szCs w:val="22"/>
              </w:rPr>
              <w:t>–</w:t>
            </w:r>
            <w:r w:rsidR="009326C7" w:rsidRPr="00236E2F">
              <w:rPr>
                <w:rFonts w:cstheme="minorHAnsi"/>
                <w:sz w:val="22"/>
                <w:szCs w:val="22"/>
              </w:rPr>
              <w:t xml:space="preserve"> år</w:t>
            </w:r>
          </w:p>
        </w:tc>
        <w:tc>
          <w:tcPr>
            <w:tcW w:w="4252" w:type="dxa"/>
          </w:tcPr>
          <w:p w14:paraId="584332D9" w14:textId="77777777" w:rsidR="00B42BEE" w:rsidRPr="00236E2F" w:rsidRDefault="00B42BEE" w:rsidP="00005D86">
            <w:pPr>
              <w:rPr>
                <w:rFonts w:cstheme="minorHAnsi"/>
              </w:rPr>
            </w:pPr>
          </w:p>
        </w:tc>
        <w:tc>
          <w:tcPr>
            <w:tcW w:w="1666" w:type="dxa"/>
          </w:tcPr>
          <w:p w14:paraId="584332DA" w14:textId="77777777" w:rsidR="00B42BEE" w:rsidRPr="00236E2F" w:rsidRDefault="00B42BEE" w:rsidP="00B42BEE">
            <w:pPr>
              <w:pStyle w:val="Listeafsnit"/>
              <w:ind w:left="1440"/>
              <w:rPr>
                <w:rFonts w:cstheme="minorHAnsi"/>
                <w:sz w:val="22"/>
                <w:szCs w:val="22"/>
              </w:rPr>
            </w:pPr>
          </w:p>
        </w:tc>
      </w:tr>
      <w:tr w:rsidR="00B42BEE" w:rsidRPr="00236E2F" w14:paraId="584332DF" w14:textId="77777777" w:rsidTr="00EE684D">
        <w:tc>
          <w:tcPr>
            <w:tcW w:w="3936" w:type="dxa"/>
          </w:tcPr>
          <w:p w14:paraId="584332DC" w14:textId="77777777" w:rsidR="00B42BEE" w:rsidRPr="00236E2F" w:rsidRDefault="00B42BEE" w:rsidP="00B42BEE">
            <w:pPr>
              <w:pStyle w:val="Listeafsnit"/>
              <w:numPr>
                <w:ilvl w:val="1"/>
                <w:numId w:val="1"/>
              </w:numPr>
              <w:ind w:left="709" w:hanging="709"/>
              <w:rPr>
                <w:rFonts w:cstheme="minorHAnsi"/>
                <w:sz w:val="22"/>
                <w:szCs w:val="22"/>
              </w:rPr>
            </w:pPr>
            <w:r w:rsidRPr="00236E2F">
              <w:rPr>
                <w:rFonts w:cstheme="minorHAnsi"/>
                <w:sz w:val="22"/>
                <w:szCs w:val="22"/>
              </w:rPr>
              <w:t xml:space="preserve">Køn </w:t>
            </w:r>
          </w:p>
        </w:tc>
        <w:tc>
          <w:tcPr>
            <w:tcW w:w="4252" w:type="dxa"/>
          </w:tcPr>
          <w:p w14:paraId="584332DD" w14:textId="77777777" w:rsidR="00B42BEE" w:rsidRPr="00236E2F" w:rsidRDefault="00B42BEE" w:rsidP="00005D86">
            <w:pPr>
              <w:rPr>
                <w:rFonts w:cstheme="minorHAnsi"/>
              </w:rPr>
            </w:pPr>
          </w:p>
        </w:tc>
        <w:tc>
          <w:tcPr>
            <w:tcW w:w="1666" w:type="dxa"/>
          </w:tcPr>
          <w:p w14:paraId="584332DE" w14:textId="77777777" w:rsidR="00B42BEE" w:rsidRPr="00236E2F" w:rsidRDefault="00005D86" w:rsidP="00005D86">
            <w:pPr>
              <w:rPr>
                <w:rFonts w:cstheme="minorHAnsi"/>
              </w:rPr>
            </w:pPr>
            <w:r w:rsidRPr="00236E2F">
              <w:rPr>
                <w:rFonts w:cstheme="minorHAnsi"/>
              </w:rPr>
              <w:t>Han/Tæve</w:t>
            </w:r>
          </w:p>
        </w:tc>
      </w:tr>
      <w:tr w:rsidR="00B42BEE" w:rsidRPr="00236E2F" w14:paraId="584332E4" w14:textId="77777777" w:rsidTr="00EE684D">
        <w:tc>
          <w:tcPr>
            <w:tcW w:w="3936" w:type="dxa"/>
          </w:tcPr>
          <w:p w14:paraId="584332E0" w14:textId="77777777" w:rsidR="00B42BEE" w:rsidRPr="00236E2F" w:rsidRDefault="00B42BEE" w:rsidP="00B42BEE">
            <w:pPr>
              <w:pStyle w:val="Listeafsnit"/>
              <w:numPr>
                <w:ilvl w:val="1"/>
                <w:numId w:val="1"/>
              </w:numPr>
              <w:ind w:left="709" w:hanging="709"/>
              <w:rPr>
                <w:rFonts w:cstheme="minorHAnsi"/>
                <w:sz w:val="22"/>
                <w:szCs w:val="22"/>
              </w:rPr>
            </w:pPr>
            <w:r w:rsidRPr="00236E2F">
              <w:rPr>
                <w:rFonts w:cstheme="minorHAnsi"/>
                <w:sz w:val="22"/>
                <w:szCs w:val="22"/>
              </w:rPr>
              <w:t>Vægt og BCS (score 1-9)</w:t>
            </w:r>
          </w:p>
        </w:tc>
        <w:tc>
          <w:tcPr>
            <w:tcW w:w="4252" w:type="dxa"/>
          </w:tcPr>
          <w:p w14:paraId="584332E1" w14:textId="77777777" w:rsidR="00B42BEE" w:rsidRPr="00236E2F" w:rsidRDefault="00B42BEE" w:rsidP="00005D86">
            <w:pPr>
              <w:rPr>
                <w:rFonts w:cstheme="minorHAnsi"/>
              </w:rPr>
            </w:pPr>
          </w:p>
        </w:tc>
        <w:tc>
          <w:tcPr>
            <w:tcW w:w="1666" w:type="dxa"/>
          </w:tcPr>
          <w:p w14:paraId="584332E2" w14:textId="77777777" w:rsidR="00BB2CD5" w:rsidRPr="00236E2F" w:rsidRDefault="00BB2CD5" w:rsidP="00B42BEE">
            <w:pPr>
              <w:rPr>
                <w:rFonts w:cstheme="minorHAnsi"/>
              </w:rPr>
            </w:pPr>
            <w:r w:rsidRPr="00236E2F">
              <w:rPr>
                <w:rFonts w:cstheme="minorHAnsi"/>
              </w:rPr>
              <w:t>Se Vejledning</w:t>
            </w:r>
          </w:p>
          <w:p w14:paraId="584332E3" w14:textId="77777777" w:rsidR="00B42BEE" w:rsidRPr="00236E2F" w:rsidRDefault="00082783" w:rsidP="00B42BEE">
            <w:pPr>
              <w:rPr>
                <w:rFonts w:cstheme="minorHAnsi"/>
              </w:rPr>
            </w:pPr>
            <w:r w:rsidRPr="00236E2F">
              <w:rPr>
                <w:rFonts w:cstheme="minorHAnsi"/>
              </w:rPr>
              <w:t>bilag</w:t>
            </w:r>
            <w:r w:rsidR="00B42BEE" w:rsidRPr="00236E2F">
              <w:rPr>
                <w:rFonts w:cstheme="minorHAnsi"/>
              </w:rPr>
              <w:t xml:space="preserve"> 1</w:t>
            </w:r>
          </w:p>
        </w:tc>
      </w:tr>
      <w:tr w:rsidR="00B42BEE" w:rsidRPr="00236E2F" w14:paraId="584332E8" w14:textId="77777777" w:rsidTr="00EE684D">
        <w:tc>
          <w:tcPr>
            <w:tcW w:w="3936" w:type="dxa"/>
          </w:tcPr>
          <w:p w14:paraId="584332E5" w14:textId="77777777" w:rsidR="00B42BEE" w:rsidRPr="00236E2F" w:rsidRDefault="00E703AF" w:rsidP="00B42BEE">
            <w:pPr>
              <w:pStyle w:val="Listeafsnit"/>
              <w:numPr>
                <w:ilvl w:val="1"/>
                <w:numId w:val="2"/>
              </w:numPr>
              <w:ind w:left="709" w:hanging="709"/>
              <w:rPr>
                <w:rFonts w:cstheme="minorHAnsi"/>
                <w:sz w:val="22"/>
                <w:szCs w:val="22"/>
              </w:rPr>
            </w:pPr>
            <w:r w:rsidRPr="00236E2F">
              <w:rPr>
                <w:rFonts w:cstheme="minorHAnsi"/>
                <w:sz w:val="22"/>
                <w:szCs w:val="22"/>
              </w:rPr>
              <w:t>Kastreret/Ste</w:t>
            </w:r>
            <w:r w:rsidR="0012558F" w:rsidRPr="00236E2F">
              <w:rPr>
                <w:rFonts w:cstheme="minorHAnsi"/>
                <w:sz w:val="22"/>
                <w:szCs w:val="22"/>
              </w:rPr>
              <w:t>r</w:t>
            </w:r>
            <w:r w:rsidRPr="00236E2F">
              <w:rPr>
                <w:rFonts w:cstheme="minorHAnsi"/>
                <w:sz w:val="22"/>
                <w:szCs w:val="22"/>
              </w:rPr>
              <w:t>iliseret</w:t>
            </w:r>
          </w:p>
        </w:tc>
        <w:tc>
          <w:tcPr>
            <w:tcW w:w="4252" w:type="dxa"/>
          </w:tcPr>
          <w:p w14:paraId="584332E6" w14:textId="77777777" w:rsidR="00B42BEE" w:rsidRPr="00236E2F" w:rsidRDefault="00B42BEE" w:rsidP="00005D86">
            <w:pPr>
              <w:rPr>
                <w:rFonts w:cstheme="minorHAnsi"/>
              </w:rPr>
            </w:pPr>
          </w:p>
        </w:tc>
        <w:tc>
          <w:tcPr>
            <w:tcW w:w="1666" w:type="dxa"/>
          </w:tcPr>
          <w:p w14:paraId="584332E7" w14:textId="77777777" w:rsidR="00B42BEE" w:rsidRPr="00236E2F" w:rsidRDefault="00E703AF" w:rsidP="00E703AF">
            <w:pPr>
              <w:pStyle w:val="Listeafsnit"/>
              <w:ind w:left="0"/>
              <w:rPr>
                <w:rFonts w:cstheme="minorHAnsi"/>
                <w:sz w:val="22"/>
                <w:szCs w:val="22"/>
              </w:rPr>
            </w:pPr>
            <w:r w:rsidRPr="00236E2F">
              <w:rPr>
                <w:rFonts w:cstheme="minorHAnsi"/>
                <w:sz w:val="22"/>
                <w:szCs w:val="22"/>
              </w:rPr>
              <w:t>Ja/Nej</w:t>
            </w:r>
          </w:p>
        </w:tc>
      </w:tr>
      <w:tr w:rsidR="00E703AF" w:rsidRPr="00236E2F" w14:paraId="584332EC" w14:textId="77777777" w:rsidTr="00EE684D">
        <w:tc>
          <w:tcPr>
            <w:tcW w:w="3936" w:type="dxa"/>
          </w:tcPr>
          <w:p w14:paraId="584332E9" w14:textId="77777777" w:rsidR="00E703AF" w:rsidRPr="00236E2F" w:rsidRDefault="00E703AF" w:rsidP="00B42BEE">
            <w:pPr>
              <w:pStyle w:val="Listeafsnit"/>
              <w:numPr>
                <w:ilvl w:val="1"/>
                <w:numId w:val="2"/>
              </w:numPr>
              <w:ind w:left="709" w:hanging="709"/>
              <w:rPr>
                <w:rFonts w:cstheme="minorHAnsi"/>
                <w:sz w:val="22"/>
                <w:szCs w:val="22"/>
              </w:rPr>
            </w:pPr>
            <w:r w:rsidRPr="00236E2F">
              <w:rPr>
                <w:rFonts w:cstheme="minorHAnsi"/>
                <w:sz w:val="22"/>
                <w:szCs w:val="22"/>
              </w:rPr>
              <w:t>Stambog?</w:t>
            </w:r>
          </w:p>
        </w:tc>
        <w:tc>
          <w:tcPr>
            <w:tcW w:w="4252" w:type="dxa"/>
          </w:tcPr>
          <w:p w14:paraId="584332EA" w14:textId="77777777" w:rsidR="00E703AF" w:rsidRPr="00236E2F" w:rsidRDefault="00E703AF" w:rsidP="00005D86">
            <w:pPr>
              <w:rPr>
                <w:rFonts w:cstheme="minorHAnsi"/>
              </w:rPr>
            </w:pPr>
          </w:p>
        </w:tc>
        <w:tc>
          <w:tcPr>
            <w:tcW w:w="1666" w:type="dxa"/>
          </w:tcPr>
          <w:p w14:paraId="584332EB" w14:textId="77777777" w:rsidR="00E703AF" w:rsidRPr="00236E2F" w:rsidRDefault="00E703AF" w:rsidP="00E703AF">
            <w:pPr>
              <w:pStyle w:val="Listeafsnit"/>
              <w:ind w:left="0"/>
              <w:rPr>
                <w:rFonts w:cstheme="minorHAnsi"/>
                <w:sz w:val="22"/>
                <w:szCs w:val="22"/>
              </w:rPr>
            </w:pPr>
            <w:r w:rsidRPr="00236E2F">
              <w:rPr>
                <w:rFonts w:cstheme="minorHAnsi"/>
                <w:sz w:val="22"/>
                <w:szCs w:val="22"/>
              </w:rPr>
              <w:t>Ja/Nej</w:t>
            </w:r>
          </w:p>
        </w:tc>
      </w:tr>
      <w:tr w:rsidR="0012558F" w:rsidRPr="00236E2F" w14:paraId="584332F0" w14:textId="77777777" w:rsidTr="00EE684D">
        <w:tc>
          <w:tcPr>
            <w:tcW w:w="3936" w:type="dxa"/>
          </w:tcPr>
          <w:p w14:paraId="584332ED" w14:textId="77777777" w:rsidR="0012558F" w:rsidRPr="00236E2F" w:rsidRDefault="0012558F" w:rsidP="00B42BEE">
            <w:pPr>
              <w:pStyle w:val="Listeafsnit"/>
              <w:numPr>
                <w:ilvl w:val="1"/>
                <w:numId w:val="2"/>
              </w:numPr>
              <w:ind w:left="709" w:hanging="709"/>
              <w:rPr>
                <w:rFonts w:cstheme="minorHAnsi"/>
                <w:sz w:val="22"/>
                <w:szCs w:val="22"/>
              </w:rPr>
            </w:pPr>
            <w:r w:rsidRPr="00236E2F">
              <w:rPr>
                <w:rFonts w:cstheme="minorHAnsi"/>
                <w:sz w:val="22"/>
                <w:szCs w:val="22"/>
              </w:rPr>
              <w:t>Får hunden medicin</w:t>
            </w:r>
          </w:p>
        </w:tc>
        <w:tc>
          <w:tcPr>
            <w:tcW w:w="4252" w:type="dxa"/>
          </w:tcPr>
          <w:p w14:paraId="584332EE" w14:textId="77777777" w:rsidR="0012558F" w:rsidRPr="00236E2F" w:rsidRDefault="0012558F" w:rsidP="00005D86">
            <w:pPr>
              <w:rPr>
                <w:rFonts w:cstheme="minorHAnsi"/>
              </w:rPr>
            </w:pPr>
          </w:p>
        </w:tc>
        <w:tc>
          <w:tcPr>
            <w:tcW w:w="1666" w:type="dxa"/>
          </w:tcPr>
          <w:p w14:paraId="584332EF" w14:textId="77777777" w:rsidR="0012558F" w:rsidRPr="00236E2F" w:rsidRDefault="0012558F" w:rsidP="00E703AF">
            <w:pPr>
              <w:pStyle w:val="Listeafsnit"/>
              <w:ind w:left="0"/>
              <w:rPr>
                <w:rFonts w:cstheme="minorHAnsi"/>
                <w:sz w:val="22"/>
                <w:szCs w:val="22"/>
              </w:rPr>
            </w:pPr>
            <w:r w:rsidRPr="00236E2F">
              <w:rPr>
                <w:rFonts w:cstheme="minorHAnsi"/>
                <w:sz w:val="22"/>
                <w:szCs w:val="22"/>
              </w:rPr>
              <w:t xml:space="preserve">Ja/Nej </w:t>
            </w:r>
          </w:p>
        </w:tc>
      </w:tr>
      <w:tr w:rsidR="0012558F" w:rsidRPr="00236E2F" w14:paraId="584332F6" w14:textId="77777777" w:rsidTr="00EE684D">
        <w:tc>
          <w:tcPr>
            <w:tcW w:w="3936" w:type="dxa"/>
          </w:tcPr>
          <w:p w14:paraId="584332F1" w14:textId="77777777" w:rsidR="0012558F" w:rsidRPr="00236E2F" w:rsidRDefault="00236E2F" w:rsidP="00236E2F">
            <w:pPr>
              <w:pStyle w:val="Listeafsnit"/>
              <w:numPr>
                <w:ilvl w:val="1"/>
                <w:numId w:val="2"/>
              </w:numPr>
              <w:ind w:left="709" w:hanging="709"/>
              <w:rPr>
                <w:rFonts w:cstheme="minorHAnsi"/>
                <w:sz w:val="22"/>
                <w:szCs w:val="22"/>
              </w:rPr>
            </w:pPr>
            <w:r>
              <w:rPr>
                <w:rFonts w:cstheme="minorHAnsi"/>
                <w:sz w:val="22"/>
                <w:szCs w:val="22"/>
              </w:rPr>
              <w:t>Har</w:t>
            </w:r>
            <w:r w:rsidR="0012558F" w:rsidRPr="00236E2F">
              <w:rPr>
                <w:rFonts w:cstheme="minorHAnsi"/>
                <w:sz w:val="22"/>
                <w:szCs w:val="22"/>
              </w:rPr>
              <w:t xml:space="preserve"> ejer bemærket</w:t>
            </w:r>
            <w:r>
              <w:rPr>
                <w:rFonts w:cstheme="minorHAnsi"/>
                <w:sz w:val="22"/>
                <w:szCs w:val="22"/>
              </w:rPr>
              <w:t xml:space="preserve"> noget som de gerne vil have med</w:t>
            </w:r>
            <w:r w:rsidR="0012558F" w:rsidRPr="00236E2F">
              <w:rPr>
                <w:rFonts w:cstheme="minorHAnsi"/>
                <w:sz w:val="22"/>
                <w:szCs w:val="22"/>
              </w:rPr>
              <w:t>?</w:t>
            </w:r>
          </w:p>
        </w:tc>
        <w:tc>
          <w:tcPr>
            <w:tcW w:w="4252" w:type="dxa"/>
          </w:tcPr>
          <w:p w14:paraId="584332F2" w14:textId="77777777" w:rsidR="0012558F" w:rsidRPr="00236E2F" w:rsidRDefault="0012558F" w:rsidP="00005D86">
            <w:pPr>
              <w:rPr>
                <w:rFonts w:cstheme="minorHAnsi"/>
              </w:rPr>
            </w:pPr>
          </w:p>
        </w:tc>
        <w:tc>
          <w:tcPr>
            <w:tcW w:w="1666" w:type="dxa"/>
          </w:tcPr>
          <w:p w14:paraId="584332F3" w14:textId="77777777" w:rsidR="0012558F" w:rsidRPr="00236E2F" w:rsidRDefault="0012558F" w:rsidP="00E703AF">
            <w:pPr>
              <w:pStyle w:val="Listeafsnit"/>
              <w:ind w:left="0"/>
              <w:rPr>
                <w:rFonts w:cstheme="minorHAnsi"/>
                <w:sz w:val="22"/>
                <w:szCs w:val="22"/>
              </w:rPr>
            </w:pPr>
            <w:r w:rsidRPr="00236E2F">
              <w:rPr>
                <w:rFonts w:cstheme="minorHAnsi"/>
                <w:sz w:val="22"/>
                <w:szCs w:val="22"/>
              </w:rPr>
              <w:t>Træthed</w:t>
            </w:r>
          </w:p>
          <w:p w14:paraId="584332F4" w14:textId="77777777" w:rsidR="0012558F" w:rsidRPr="00236E2F" w:rsidRDefault="0012558F" w:rsidP="00E703AF">
            <w:pPr>
              <w:pStyle w:val="Listeafsnit"/>
              <w:ind w:left="0"/>
              <w:rPr>
                <w:rFonts w:cstheme="minorHAnsi"/>
                <w:sz w:val="22"/>
                <w:szCs w:val="22"/>
              </w:rPr>
            </w:pPr>
            <w:r w:rsidRPr="00236E2F">
              <w:rPr>
                <w:rFonts w:cstheme="minorHAnsi"/>
                <w:sz w:val="22"/>
                <w:szCs w:val="22"/>
              </w:rPr>
              <w:t>Sover dårligt</w:t>
            </w:r>
          </w:p>
          <w:p w14:paraId="584332F5" w14:textId="77777777" w:rsidR="0012558F" w:rsidRPr="00236E2F" w:rsidRDefault="0012558F" w:rsidP="00E703AF">
            <w:pPr>
              <w:pStyle w:val="Listeafsnit"/>
              <w:ind w:left="0"/>
              <w:rPr>
                <w:rFonts w:cstheme="minorHAnsi"/>
                <w:sz w:val="22"/>
                <w:szCs w:val="22"/>
              </w:rPr>
            </w:pPr>
            <w:r w:rsidRPr="00236E2F">
              <w:rPr>
                <w:rFonts w:cstheme="minorHAnsi"/>
                <w:sz w:val="22"/>
                <w:szCs w:val="22"/>
              </w:rPr>
              <w:t>Besvimelse ..</w:t>
            </w:r>
          </w:p>
        </w:tc>
      </w:tr>
      <w:tr w:rsidR="00B42BEE" w:rsidRPr="00236E2F" w14:paraId="584332FD" w14:textId="77777777" w:rsidTr="00C370D8">
        <w:trPr>
          <w:trHeight w:val="408"/>
        </w:trPr>
        <w:tc>
          <w:tcPr>
            <w:tcW w:w="3936" w:type="dxa"/>
          </w:tcPr>
          <w:p w14:paraId="584332F7" w14:textId="77777777" w:rsidR="00EE684D" w:rsidRPr="00236E2F" w:rsidRDefault="00EE684D" w:rsidP="00B42BEE">
            <w:pPr>
              <w:pStyle w:val="Listeafsnit"/>
              <w:ind w:left="0"/>
              <w:rPr>
                <w:rFonts w:cstheme="minorHAnsi"/>
                <w:b/>
                <w:sz w:val="22"/>
                <w:szCs w:val="22"/>
              </w:rPr>
            </w:pPr>
          </w:p>
          <w:p w14:paraId="584332F8" w14:textId="77777777" w:rsidR="00B42BEE" w:rsidRPr="00236E2F" w:rsidRDefault="00B42BEE" w:rsidP="00B42BEE">
            <w:pPr>
              <w:pStyle w:val="Listeafsnit"/>
              <w:ind w:left="0"/>
              <w:rPr>
                <w:rFonts w:cstheme="minorHAnsi"/>
                <w:b/>
                <w:sz w:val="22"/>
                <w:szCs w:val="22"/>
              </w:rPr>
            </w:pPr>
            <w:r w:rsidRPr="00236E2F">
              <w:rPr>
                <w:rFonts w:cstheme="minorHAnsi"/>
                <w:b/>
                <w:sz w:val="22"/>
                <w:szCs w:val="22"/>
              </w:rPr>
              <w:t>I konsultationen</w:t>
            </w:r>
          </w:p>
        </w:tc>
        <w:tc>
          <w:tcPr>
            <w:tcW w:w="4252" w:type="dxa"/>
          </w:tcPr>
          <w:p w14:paraId="584332F9" w14:textId="77777777" w:rsidR="00B42BEE" w:rsidRPr="00236E2F" w:rsidRDefault="00B42BEE" w:rsidP="00B42BEE">
            <w:pPr>
              <w:rPr>
                <w:rFonts w:cstheme="minorHAnsi"/>
              </w:rPr>
            </w:pPr>
          </w:p>
          <w:p w14:paraId="584332FA" w14:textId="77777777" w:rsidR="00B42BEE" w:rsidRPr="00236E2F" w:rsidRDefault="00B42BEE" w:rsidP="00B42BEE">
            <w:pPr>
              <w:rPr>
                <w:rFonts w:cstheme="minorHAnsi"/>
                <w:b/>
              </w:rPr>
            </w:pPr>
            <w:r w:rsidRPr="00236E2F">
              <w:rPr>
                <w:rFonts w:cstheme="minorHAnsi"/>
                <w:b/>
              </w:rPr>
              <w:t xml:space="preserve">Initialer: </w:t>
            </w:r>
          </w:p>
        </w:tc>
        <w:tc>
          <w:tcPr>
            <w:tcW w:w="1666" w:type="dxa"/>
            <w:shd w:val="clear" w:color="auto" w:fill="EEECE1" w:themeFill="background2"/>
          </w:tcPr>
          <w:p w14:paraId="584332FB" w14:textId="77777777" w:rsidR="00B42BEE" w:rsidRPr="00236E2F" w:rsidRDefault="00B42BEE" w:rsidP="00B42BEE">
            <w:pPr>
              <w:rPr>
                <w:rFonts w:cstheme="minorHAnsi"/>
              </w:rPr>
            </w:pPr>
          </w:p>
          <w:p w14:paraId="584332FC" w14:textId="77777777" w:rsidR="00B42BEE" w:rsidRPr="00236E2F" w:rsidRDefault="00B42BEE" w:rsidP="00B42BEE">
            <w:pPr>
              <w:rPr>
                <w:rFonts w:cstheme="minorHAnsi"/>
              </w:rPr>
            </w:pPr>
          </w:p>
        </w:tc>
      </w:tr>
      <w:tr w:rsidR="00B42BEE" w:rsidRPr="00236E2F" w14:paraId="58433301" w14:textId="77777777" w:rsidTr="00EE684D">
        <w:tc>
          <w:tcPr>
            <w:tcW w:w="3936" w:type="dxa"/>
          </w:tcPr>
          <w:p w14:paraId="584332FE" w14:textId="77777777" w:rsidR="00B42BEE" w:rsidRPr="00236E2F" w:rsidRDefault="00082783" w:rsidP="00B42BEE">
            <w:pPr>
              <w:pStyle w:val="Listeafsnit"/>
              <w:ind w:left="0"/>
              <w:rPr>
                <w:rFonts w:cstheme="minorHAnsi"/>
                <w:sz w:val="22"/>
                <w:szCs w:val="22"/>
              </w:rPr>
            </w:pPr>
            <w:r w:rsidRPr="00236E2F">
              <w:rPr>
                <w:rFonts w:cstheme="minorHAnsi"/>
                <w:sz w:val="22"/>
                <w:szCs w:val="22"/>
              </w:rPr>
              <w:t>Almenbefindende</w:t>
            </w:r>
          </w:p>
        </w:tc>
        <w:tc>
          <w:tcPr>
            <w:tcW w:w="4252" w:type="dxa"/>
          </w:tcPr>
          <w:p w14:paraId="584332FF" w14:textId="77777777" w:rsidR="00B42BEE" w:rsidRPr="00236E2F" w:rsidRDefault="00B42BEE" w:rsidP="00B42BEE">
            <w:pPr>
              <w:pStyle w:val="Listeafsnit"/>
              <w:ind w:left="0"/>
              <w:rPr>
                <w:rFonts w:cstheme="minorHAnsi"/>
                <w:sz w:val="22"/>
                <w:szCs w:val="22"/>
              </w:rPr>
            </w:pPr>
          </w:p>
        </w:tc>
        <w:tc>
          <w:tcPr>
            <w:tcW w:w="1666" w:type="dxa"/>
          </w:tcPr>
          <w:p w14:paraId="58433300" w14:textId="77777777" w:rsidR="00B42BEE" w:rsidRPr="00236E2F" w:rsidRDefault="00B42BEE" w:rsidP="00B42BEE">
            <w:pPr>
              <w:pStyle w:val="Listeafsnit"/>
              <w:ind w:left="0"/>
              <w:rPr>
                <w:rFonts w:cstheme="minorHAnsi"/>
                <w:sz w:val="22"/>
                <w:szCs w:val="22"/>
              </w:rPr>
            </w:pPr>
          </w:p>
        </w:tc>
      </w:tr>
      <w:tr w:rsidR="0012558F" w:rsidRPr="00236E2F" w14:paraId="58433306" w14:textId="77777777" w:rsidTr="00EE684D">
        <w:tc>
          <w:tcPr>
            <w:tcW w:w="3936" w:type="dxa"/>
          </w:tcPr>
          <w:p w14:paraId="58433302" w14:textId="77777777" w:rsidR="0012558F" w:rsidRPr="00236E2F" w:rsidRDefault="0012558F" w:rsidP="0012558F">
            <w:pPr>
              <w:pStyle w:val="Listeafsnit"/>
              <w:ind w:left="0"/>
              <w:rPr>
                <w:rFonts w:cstheme="minorHAnsi"/>
                <w:sz w:val="22"/>
                <w:szCs w:val="22"/>
              </w:rPr>
            </w:pPr>
            <w:r w:rsidRPr="00236E2F">
              <w:rPr>
                <w:rFonts w:cstheme="minorHAnsi"/>
                <w:sz w:val="22"/>
                <w:szCs w:val="22"/>
              </w:rPr>
              <w:t>Karakterisering af respirationslyd</w:t>
            </w:r>
          </w:p>
        </w:tc>
        <w:tc>
          <w:tcPr>
            <w:tcW w:w="4252" w:type="dxa"/>
          </w:tcPr>
          <w:p w14:paraId="58433303" w14:textId="77777777" w:rsidR="0012558F" w:rsidRPr="00236E2F" w:rsidRDefault="0012558F" w:rsidP="0012558F">
            <w:pPr>
              <w:rPr>
                <w:rFonts w:cstheme="minorHAnsi"/>
              </w:rPr>
            </w:pPr>
          </w:p>
        </w:tc>
        <w:tc>
          <w:tcPr>
            <w:tcW w:w="1666" w:type="dxa"/>
          </w:tcPr>
          <w:p w14:paraId="58433304" w14:textId="77777777" w:rsidR="0012558F" w:rsidRPr="00236E2F" w:rsidRDefault="0012558F" w:rsidP="0012558F">
            <w:pPr>
              <w:rPr>
                <w:rFonts w:cstheme="minorHAnsi"/>
              </w:rPr>
            </w:pPr>
            <w:r w:rsidRPr="00236E2F">
              <w:rPr>
                <w:rFonts w:cstheme="minorHAnsi"/>
              </w:rPr>
              <w:t xml:space="preserve">Lyd: 1, 2, 3 </w:t>
            </w:r>
          </w:p>
          <w:p w14:paraId="58433305" w14:textId="77777777" w:rsidR="0012558F" w:rsidRPr="00236E2F" w:rsidRDefault="0012558F" w:rsidP="0012558F">
            <w:pPr>
              <w:rPr>
                <w:rFonts w:cstheme="minorHAnsi"/>
              </w:rPr>
            </w:pPr>
            <w:r w:rsidRPr="00236E2F">
              <w:rPr>
                <w:rFonts w:cstheme="minorHAnsi"/>
              </w:rPr>
              <w:t>Se bilag 2</w:t>
            </w:r>
          </w:p>
        </w:tc>
      </w:tr>
      <w:tr w:rsidR="0012558F" w:rsidRPr="00236E2F" w14:paraId="5843330C" w14:textId="77777777" w:rsidTr="00EE684D">
        <w:tc>
          <w:tcPr>
            <w:tcW w:w="3936" w:type="dxa"/>
          </w:tcPr>
          <w:p w14:paraId="58433307" w14:textId="77777777" w:rsidR="0012558F" w:rsidRPr="00236E2F" w:rsidRDefault="0012558F" w:rsidP="0012558F">
            <w:pPr>
              <w:pStyle w:val="Listeafsnit"/>
              <w:ind w:left="0"/>
              <w:rPr>
                <w:rFonts w:cstheme="minorHAnsi"/>
                <w:sz w:val="22"/>
                <w:szCs w:val="22"/>
              </w:rPr>
            </w:pPr>
            <w:r w:rsidRPr="00236E2F">
              <w:rPr>
                <w:rFonts w:cstheme="minorHAnsi"/>
                <w:sz w:val="22"/>
                <w:szCs w:val="22"/>
              </w:rPr>
              <w:t>Hvis respiration høres - karakter</w:t>
            </w:r>
          </w:p>
        </w:tc>
        <w:tc>
          <w:tcPr>
            <w:tcW w:w="4252" w:type="dxa"/>
          </w:tcPr>
          <w:p w14:paraId="58433308" w14:textId="77777777" w:rsidR="0012558F" w:rsidRPr="00236E2F" w:rsidRDefault="0012558F" w:rsidP="0012558F">
            <w:pPr>
              <w:rPr>
                <w:rFonts w:cstheme="minorHAnsi"/>
              </w:rPr>
            </w:pPr>
          </w:p>
        </w:tc>
        <w:tc>
          <w:tcPr>
            <w:tcW w:w="1666" w:type="dxa"/>
          </w:tcPr>
          <w:p w14:paraId="58433309" w14:textId="77777777" w:rsidR="0012558F" w:rsidRPr="00236E2F" w:rsidRDefault="0012558F" w:rsidP="0012558F">
            <w:pPr>
              <w:rPr>
                <w:rFonts w:cstheme="minorHAnsi"/>
              </w:rPr>
            </w:pPr>
            <w:r w:rsidRPr="00236E2F">
              <w:rPr>
                <w:rFonts w:cstheme="minorHAnsi"/>
              </w:rPr>
              <w:t>Snorkende/</w:t>
            </w:r>
          </w:p>
          <w:p w14:paraId="5843330A" w14:textId="77777777" w:rsidR="0012558F" w:rsidRPr="00236E2F" w:rsidRDefault="0012558F" w:rsidP="0012558F">
            <w:pPr>
              <w:rPr>
                <w:rFonts w:cstheme="minorHAnsi"/>
              </w:rPr>
            </w:pPr>
            <w:r w:rsidRPr="00236E2F">
              <w:rPr>
                <w:rFonts w:cstheme="minorHAnsi"/>
              </w:rPr>
              <w:t>Rallende/</w:t>
            </w:r>
          </w:p>
          <w:p w14:paraId="5843330B" w14:textId="77777777" w:rsidR="0012558F" w:rsidRPr="00236E2F" w:rsidRDefault="0012558F" w:rsidP="0012558F">
            <w:pPr>
              <w:rPr>
                <w:rFonts w:cstheme="minorHAnsi"/>
              </w:rPr>
            </w:pPr>
            <w:r w:rsidRPr="00236E2F">
              <w:rPr>
                <w:rFonts w:cstheme="minorHAnsi"/>
              </w:rPr>
              <w:t xml:space="preserve">Hvæsende </w:t>
            </w:r>
          </w:p>
        </w:tc>
      </w:tr>
      <w:tr w:rsidR="0012558F" w:rsidRPr="00236E2F" w14:paraId="58433310" w14:textId="77777777" w:rsidTr="00EE684D">
        <w:tc>
          <w:tcPr>
            <w:tcW w:w="3936" w:type="dxa"/>
          </w:tcPr>
          <w:p w14:paraId="5843330D" w14:textId="77777777" w:rsidR="0012558F" w:rsidRPr="00236E2F" w:rsidRDefault="0012558F" w:rsidP="0012558F">
            <w:pPr>
              <w:pStyle w:val="Listeafsnit"/>
              <w:ind w:left="0"/>
              <w:rPr>
                <w:rFonts w:cstheme="minorHAnsi"/>
                <w:sz w:val="22"/>
                <w:szCs w:val="22"/>
              </w:rPr>
            </w:pPr>
            <w:r w:rsidRPr="00236E2F">
              <w:rPr>
                <w:rFonts w:cstheme="minorHAnsi"/>
                <w:sz w:val="22"/>
                <w:szCs w:val="22"/>
              </w:rPr>
              <w:t>Halstykkelse i cm</w:t>
            </w:r>
          </w:p>
        </w:tc>
        <w:tc>
          <w:tcPr>
            <w:tcW w:w="4252" w:type="dxa"/>
          </w:tcPr>
          <w:p w14:paraId="5843330E" w14:textId="77777777" w:rsidR="0012558F" w:rsidRPr="00236E2F" w:rsidRDefault="0012558F" w:rsidP="0012558F">
            <w:pPr>
              <w:rPr>
                <w:rFonts w:cstheme="minorHAnsi"/>
              </w:rPr>
            </w:pPr>
          </w:p>
        </w:tc>
        <w:tc>
          <w:tcPr>
            <w:tcW w:w="1666" w:type="dxa"/>
          </w:tcPr>
          <w:p w14:paraId="5843330F" w14:textId="77777777" w:rsidR="0012558F" w:rsidRPr="00236E2F" w:rsidRDefault="0012558F" w:rsidP="0012558F">
            <w:pPr>
              <w:rPr>
                <w:rFonts w:cstheme="minorHAnsi"/>
              </w:rPr>
            </w:pPr>
            <w:r w:rsidRPr="00236E2F">
              <w:rPr>
                <w:rFonts w:cstheme="minorHAnsi"/>
              </w:rPr>
              <w:t>Se bilag 2</w:t>
            </w:r>
          </w:p>
        </w:tc>
      </w:tr>
      <w:tr w:rsidR="0012558F" w:rsidRPr="00236E2F" w14:paraId="58433315" w14:textId="77777777" w:rsidTr="00EE684D">
        <w:tc>
          <w:tcPr>
            <w:tcW w:w="3936" w:type="dxa"/>
          </w:tcPr>
          <w:p w14:paraId="58433311" w14:textId="77777777" w:rsidR="0012558F" w:rsidRPr="00236E2F" w:rsidRDefault="0012558F" w:rsidP="0012558F">
            <w:pPr>
              <w:pStyle w:val="Listeafsnit"/>
              <w:ind w:left="0"/>
              <w:rPr>
                <w:rFonts w:cstheme="minorHAnsi"/>
                <w:sz w:val="22"/>
                <w:szCs w:val="22"/>
              </w:rPr>
            </w:pPr>
            <w:r w:rsidRPr="00236E2F">
              <w:rPr>
                <w:rFonts w:cstheme="minorHAnsi"/>
                <w:sz w:val="22"/>
                <w:szCs w:val="22"/>
              </w:rPr>
              <w:t>Andre kliniske symptomer?</w:t>
            </w:r>
          </w:p>
          <w:p w14:paraId="58433312" w14:textId="77777777" w:rsidR="0012558F" w:rsidRPr="00236E2F" w:rsidRDefault="0012558F" w:rsidP="0012558F">
            <w:pPr>
              <w:pStyle w:val="Listeafsnit"/>
              <w:ind w:left="0"/>
              <w:rPr>
                <w:rFonts w:cstheme="minorHAnsi"/>
                <w:sz w:val="22"/>
                <w:szCs w:val="22"/>
              </w:rPr>
            </w:pPr>
          </w:p>
        </w:tc>
        <w:tc>
          <w:tcPr>
            <w:tcW w:w="4252" w:type="dxa"/>
          </w:tcPr>
          <w:p w14:paraId="58433313" w14:textId="77777777" w:rsidR="0012558F" w:rsidRPr="00236E2F" w:rsidRDefault="0012558F" w:rsidP="0012558F">
            <w:pPr>
              <w:rPr>
                <w:rFonts w:cstheme="minorHAnsi"/>
              </w:rPr>
            </w:pPr>
          </w:p>
        </w:tc>
        <w:tc>
          <w:tcPr>
            <w:tcW w:w="1666" w:type="dxa"/>
          </w:tcPr>
          <w:p w14:paraId="58433314" w14:textId="77777777" w:rsidR="0012558F" w:rsidRPr="00236E2F" w:rsidRDefault="003571C8" w:rsidP="003571C8">
            <w:pPr>
              <w:rPr>
                <w:rFonts w:cstheme="minorHAnsi"/>
              </w:rPr>
            </w:pPr>
            <w:r w:rsidRPr="00236E2F">
              <w:rPr>
                <w:rFonts w:cstheme="minorHAnsi"/>
              </w:rPr>
              <w:t>Nøgleord</w:t>
            </w:r>
          </w:p>
        </w:tc>
      </w:tr>
      <w:tr w:rsidR="0012558F" w:rsidRPr="00236E2F" w14:paraId="5843331A" w14:textId="77777777" w:rsidTr="00EE684D">
        <w:tc>
          <w:tcPr>
            <w:tcW w:w="3936" w:type="dxa"/>
          </w:tcPr>
          <w:p w14:paraId="58433316" w14:textId="77777777" w:rsidR="0012558F" w:rsidRPr="00236E2F" w:rsidRDefault="0012558F" w:rsidP="0012558F">
            <w:pPr>
              <w:pStyle w:val="Listeafsnit"/>
              <w:ind w:left="0"/>
              <w:rPr>
                <w:rFonts w:cstheme="minorHAnsi"/>
                <w:sz w:val="22"/>
                <w:szCs w:val="22"/>
              </w:rPr>
            </w:pPr>
            <w:r w:rsidRPr="00236E2F">
              <w:rPr>
                <w:rFonts w:cstheme="minorHAnsi"/>
                <w:sz w:val="22"/>
                <w:szCs w:val="22"/>
              </w:rPr>
              <w:t>Andet?</w:t>
            </w:r>
          </w:p>
          <w:p w14:paraId="58433317" w14:textId="77777777" w:rsidR="0012558F" w:rsidRPr="00236E2F" w:rsidRDefault="0012558F" w:rsidP="0012558F">
            <w:pPr>
              <w:pStyle w:val="Listeafsnit"/>
              <w:ind w:left="0"/>
              <w:rPr>
                <w:rFonts w:cstheme="minorHAnsi"/>
                <w:sz w:val="22"/>
                <w:szCs w:val="22"/>
              </w:rPr>
            </w:pPr>
          </w:p>
        </w:tc>
        <w:tc>
          <w:tcPr>
            <w:tcW w:w="4252" w:type="dxa"/>
          </w:tcPr>
          <w:p w14:paraId="58433318" w14:textId="77777777" w:rsidR="0012558F" w:rsidRPr="00236E2F" w:rsidRDefault="0012558F" w:rsidP="0012558F">
            <w:pPr>
              <w:pStyle w:val="Overskrift2"/>
              <w:outlineLvl w:val="1"/>
              <w:rPr>
                <w:rFonts w:asciiTheme="minorHAnsi" w:hAnsiTheme="minorHAnsi" w:cstheme="minorHAnsi"/>
                <w:color w:val="auto"/>
                <w:sz w:val="22"/>
                <w:szCs w:val="22"/>
              </w:rPr>
            </w:pPr>
          </w:p>
        </w:tc>
        <w:tc>
          <w:tcPr>
            <w:tcW w:w="1666" w:type="dxa"/>
          </w:tcPr>
          <w:p w14:paraId="58433319" w14:textId="77777777" w:rsidR="0012558F" w:rsidRPr="00236E2F" w:rsidRDefault="0012558F" w:rsidP="0012558F">
            <w:pPr>
              <w:pStyle w:val="Listeafsnit"/>
              <w:ind w:left="0"/>
              <w:rPr>
                <w:rFonts w:cstheme="minorHAnsi"/>
                <w:sz w:val="22"/>
                <w:szCs w:val="22"/>
              </w:rPr>
            </w:pPr>
          </w:p>
        </w:tc>
      </w:tr>
      <w:tr w:rsidR="0012558F" w:rsidRPr="00236E2F" w14:paraId="5843331E" w14:textId="77777777" w:rsidTr="00C370D8">
        <w:tc>
          <w:tcPr>
            <w:tcW w:w="3936" w:type="dxa"/>
          </w:tcPr>
          <w:p w14:paraId="5843331B" w14:textId="77777777" w:rsidR="0012558F" w:rsidRPr="00236E2F" w:rsidRDefault="0012558F" w:rsidP="0012558F">
            <w:pPr>
              <w:pStyle w:val="Listeafsnit"/>
              <w:ind w:left="0"/>
              <w:rPr>
                <w:rFonts w:cstheme="minorHAnsi"/>
                <w:b/>
                <w:sz w:val="22"/>
                <w:szCs w:val="22"/>
              </w:rPr>
            </w:pPr>
            <w:r w:rsidRPr="00236E2F">
              <w:rPr>
                <w:rFonts w:cstheme="minorHAnsi"/>
                <w:b/>
                <w:sz w:val="22"/>
                <w:szCs w:val="22"/>
              </w:rPr>
              <w:t>Foto</w:t>
            </w:r>
          </w:p>
        </w:tc>
        <w:tc>
          <w:tcPr>
            <w:tcW w:w="4252" w:type="dxa"/>
            <w:shd w:val="clear" w:color="auto" w:fill="EEECE1" w:themeFill="background2"/>
          </w:tcPr>
          <w:p w14:paraId="5843331C" w14:textId="77777777" w:rsidR="0012558F" w:rsidRPr="00236E2F" w:rsidRDefault="0012558F" w:rsidP="0012558F">
            <w:pPr>
              <w:pStyle w:val="Overskrift2"/>
              <w:outlineLvl w:val="1"/>
              <w:rPr>
                <w:rFonts w:asciiTheme="minorHAnsi" w:hAnsiTheme="minorHAnsi" w:cstheme="minorHAnsi"/>
                <w:color w:val="auto"/>
                <w:sz w:val="22"/>
                <w:szCs w:val="22"/>
              </w:rPr>
            </w:pPr>
          </w:p>
        </w:tc>
        <w:tc>
          <w:tcPr>
            <w:tcW w:w="1666" w:type="dxa"/>
            <w:shd w:val="clear" w:color="auto" w:fill="EEECE1" w:themeFill="background2"/>
          </w:tcPr>
          <w:p w14:paraId="5843331D" w14:textId="77777777" w:rsidR="0012558F" w:rsidRPr="00236E2F" w:rsidRDefault="0012558F" w:rsidP="0012558F">
            <w:pPr>
              <w:rPr>
                <w:rFonts w:cstheme="minorHAnsi"/>
              </w:rPr>
            </w:pPr>
          </w:p>
        </w:tc>
      </w:tr>
      <w:tr w:rsidR="003571C8" w:rsidRPr="00236E2F" w14:paraId="58433322" w14:textId="77777777" w:rsidTr="00EE684D">
        <w:tc>
          <w:tcPr>
            <w:tcW w:w="3936" w:type="dxa"/>
          </w:tcPr>
          <w:p w14:paraId="5843331F" w14:textId="77777777" w:rsidR="003571C8" w:rsidRPr="00236E2F" w:rsidRDefault="003571C8" w:rsidP="003571C8">
            <w:pPr>
              <w:pStyle w:val="Listeafsnit"/>
              <w:ind w:left="0"/>
              <w:rPr>
                <w:rFonts w:cstheme="minorHAnsi"/>
                <w:sz w:val="22"/>
                <w:szCs w:val="22"/>
              </w:rPr>
            </w:pPr>
            <w:r w:rsidRPr="00236E2F">
              <w:rPr>
                <w:rFonts w:cstheme="minorHAnsi"/>
                <w:sz w:val="22"/>
                <w:szCs w:val="22"/>
              </w:rPr>
              <w:t>Næsebor graduering og billede</w:t>
            </w:r>
          </w:p>
        </w:tc>
        <w:tc>
          <w:tcPr>
            <w:tcW w:w="4252" w:type="dxa"/>
          </w:tcPr>
          <w:p w14:paraId="58433320" w14:textId="77777777" w:rsidR="003571C8" w:rsidRPr="00236E2F" w:rsidRDefault="003571C8" w:rsidP="003571C8">
            <w:pPr>
              <w:rPr>
                <w:rFonts w:cstheme="minorHAnsi"/>
              </w:rPr>
            </w:pPr>
          </w:p>
        </w:tc>
        <w:tc>
          <w:tcPr>
            <w:tcW w:w="1666" w:type="dxa"/>
          </w:tcPr>
          <w:p w14:paraId="58433321" w14:textId="77777777" w:rsidR="003571C8" w:rsidRPr="00236E2F" w:rsidRDefault="003571C8" w:rsidP="003571C8">
            <w:pPr>
              <w:rPr>
                <w:rFonts w:cstheme="minorHAnsi"/>
              </w:rPr>
            </w:pPr>
            <w:r w:rsidRPr="00236E2F">
              <w:rPr>
                <w:rFonts w:cstheme="minorHAnsi"/>
              </w:rPr>
              <w:t>Se bilag 3</w:t>
            </w:r>
          </w:p>
        </w:tc>
      </w:tr>
      <w:tr w:rsidR="003571C8" w:rsidRPr="00236E2F" w14:paraId="58433326" w14:textId="77777777" w:rsidTr="00C370D8">
        <w:tc>
          <w:tcPr>
            <w:tcW w:w="3936" w:type="dxa"/>
          </w:tcPr>
          <w:p w14:paraId="58433323" w14:textId="77777777" w:rsidR="003571C8" w:rsidRPr="00236E2F" w:rsidRDefault="003571C8" w:rsidP="003571C8">
            <w:pPr>
              <w:pStyle w:val="Listeafsnit"/>
              <w:ind w:left="0"/>
              <w:rPr>
                <w:rFonts w:cstheme="minorHAnsi"/>
                <w:sz w:val="22"/>
                <w:szCs w:val="22"/>
              </w:rPr>
            </w:pPr>
            <w:r w:rsidRPr="00236E2F">
              <w:rPr>
                <w:rFonts w:cstheme="minorHAnsi"/>
                <w:sz w:val="22"/>
                <w:szCs w:val="22"/>
              </w:rPr>
              <w:t xml:space="preserve">Helkrops foto </w:t>
            </w:r>
            <w:proofErr w:type="spellStart"/>
            <w:r w:rsidRPr="00236E2F">
              <w:rPr>
                <w:rFonts w:cstheme="minorHAnsi"/>
                <w:sz w:val="22"/>
                <w:szCs w:val="22"/>
              </w:rPr>
              <w:t>latero</w:t>
            </w:r>
            <w:proofErr w:type="spellEnd"/>
            <w:r w:rsidRPr="00236E2F">
              <w:rPr>
                <w:rFonts w:cstheme="minorHAnsi"/>
                <w:sz w:val="22"/>
                <w:szCs w:val="22"/>
              </w:rPr>
              <w:t>-lateralt.</w:t>
            </w:r>
          </w:p>
        </w:tc>
        <w:tc>
          <w:tcPr>
            <w:tcW w:w="4252" w:type="dxa"/>
            <w:shd w:val="clear" w:color="auto" w:fill="EEECE1" w:themeFill="background2"/>
          </w:tcPr>
          <w:p w14:paraId="58433324" w14:textId="77777777" w:rsidR="003571C8" w:rsidRPr="00236E2F" w:rsidRDefault="003571C8" w:rsidP="003571C8">
            <w:pPr>
              <w:pStyle w:val="Overskrift2"/>
              <w:outlineLvl w:val="1"/>
              <w:rPr>
                <w:rFonts w:asciiTheme="minorHAnsi" w:hAnsiTheme="minorHAnsi" w:cstheme="minorHAnsi"/>
                <w:color w:val="auto"/>
                <w:sz w:val="22"/>
                <w:szCs w:val="22"/>
              </w:rPr>
            </w:pPr>
          </w:p>
        </w:tc>
        <w:tc>
          <w:tcPr>
            <w:tcW w:w="1666" w:type="dxa"/>
          </w:tcPr>
          <w:p w14:paraId="58433325" w14:textId="77777777" w:rsidR="003571C8" w:rsidRPr="00236E2F" w:rsidRDefault="003571C8" w:rsidP="003571C8">
            <w:pPr>
              <w:rPr>
                <w:rFonts w:cstheme="minorHAnsi"/>
              </w:rPr>
            </w:pPr>
            <w:r w:rsidRPr="00236E2F">
              <w:rPr>
                <w:rFonts w:cstheme="minorHAnsi"/>
              </w:rPr>
              <w:t>Se Bilag 4</w:t>
            </w:r>
          </w:p>
        </w:tc>
      </w:tr>
      <w:tr w:rsidR="003571C8" w:rsidRPr="00236E2F" w14:paraId="5843332A" w14:textId="77777777" w:rsidTr="00C370D8">
        <w:tc>
          <w:tcPr>
            <w:tcW w:w="3936" w:type="dxa"/>
          </w:tcPr>
          <w:p w14:paraId="58433327" w14:textId="77777777" w:rsidR="003571C8" w:rsidRPr="00236E2F" w:rsidRDefault="003571C8" w:rsidP="003571C8">
            <w:pPr>
              <w:pStyle w:val="Listeafsnit"/>
              <w:ind w:left="0"/>
              <w:rPr>
                <w:rFonts w:cstheme="minorHAnsi"/>
                <w:sz w:val="22"/>
                <w:szCs w:val="22"/>
              </w:rPr>
            </w:pPr>
            <w:r w:rsidRPr="00236E2F">
              <w:rPr>
                <w:rFonts w:cstheme="minorHAnsi"/>
                <w:sz w:val="22"/>
                <w:szCs w:val="22"/>
              </w:rPr>
              <w:t xml:space="preserve">Foto af kranie konformitet </w:t>
            </w:r>
            <w:proofErr w:type="spellStart"/>
            <w:r w:rsidRPr="00236E2F">
              <w:rPr>
                <w:rFonts w:cstheme="minorHAnsi"/>
                <w:sz w:val="22"/>
                <w:szCs w:val="22"/>
              </w:rPr>
              <w:t>latero</w:t>
            </w:r>
            <w:proofErr w:type="spellEnd"/>
            <w:r w:rsidRPr="00236E2F">
              <w:rPr>
                <w:rFonts w:cstheme="minorHAnsi"/>
                <w:sz w:val="22"/>
                <w:szCs w:val="22"/>
              </w:rPr>
              <w:t>-lateralt</w:t>
            </w:r>
          </w:p>
        </w:tc>
        <w:tc>
          <w:tcPr>
            <w:tcW w:w="4252" w:type="dxa"/>
            <w:shd w:val="clear" w:color="auto" w:fill="EEECE1" w:themeFill="background2"/>
          </w:tcPr>
          <w:p w14:paraId="58433328" w14:textId="77777777" w:rsidR="003571C8" w:rsidRPr="00236E2F" w:rsidRDefault="003571C8" w:rsidP="003571C8">
            <w:pPr>
              <w:pStyle w:val="Overskrift2"/>
              <w:outlineLvl w:val="1"/>
              <w:rPr>
                <w:rFonts w:asciiTheme="minorHAnsi" w:hAnsiTheme="minorHAnsi" w:cstheme="minorHAnsi"/>
                <w:color w:val="auto"/>
                <w:sz w:val="22"/>
                <w:szCs w:val="22"/>
              </w:rPr>
            </w:pPr>
          </w:p>
        </w:tc>
        <w:tc>
          <w:tcPr>
            <w:tcW w:w="1666" w:type="dxa"/>
          </w:tcPr>
          <w:p w14:paraId="58433329" w14:textId="77777777" w:rsidR="003571C8" w:rsidRPr="00236E2F" w:rsidRDefault="003571C8" w:rsidP="003571C8">
            <w:pPr>
              <w:pStyle w:val="Listeafsnit"/>
              <w:ind w:left="0"/>
              <w:rPr>
                <w:rFonts w:cstheme="minorHAnsi"/>
                <w:sz w:val="22"/>
                <w:szCs w:val="22"/>
              </w:rPr>
            </w:pPr>
            <w:r w:rsidRPr="00236E2F">
              <w:rPr>
                <w:rFonts w:cstheme="minorHAnsi"/>
                <w:sz w:val="22"/>
                <w:szCs w:val="22"/>
              </w:rPr>
              <w:t>Se bilag 4</w:t>
            </w:r>
          </w:p>
        </w:tc>
      </w:tr>
    </w:tbl>
    <w:p w14:paraId="5843332B" w14:textId="77777777" w:rsidR="00B42BEE" w:rsidRDefault="00B42BEE"/>
    <w:p w14:paraId="5843332C" w14:textId="77777777" w:rsidR="00B42BEE" w:rsidRDefault="00C370D8">
      <w:r>
        <w:t>Evt. kommentarer:</w:t>
      </w:r>
    </w:p>
    <w:sectPr w:rsidR="00B42BEE">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332F" w14:textId="77777777" w:rsidR="00DE5DFC" w:rsidRDefault="00DE5DFC" w:rsidP="00C81C4C">
      <w:pPr>
        <w:spacing w:after="0" w:line="240" w:lineRule="auto"/>
      </w:pPr>
      <w:r>
        <w:separator/>
      </w:r>
    </w:p>
  </w:endnote>
  <w:endnote w:type="continuationSeparator" w:id="0">
    <w:p w14:paraId="58433330" w14:textId="77777777" w:rsidR="00DE5DFC" w:rsidRDefault="00DE5DFC" w:rsidP="00C8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332D" w14:textId="77777777" w:rsidR="00DE5DFC" w:rsidRDefault="00DE5DFC" w:rsidP="00C81C4C">
      <w:pPr>
        <w:spacing w:after="0" w:line="240" w:lineRule="auto"/>
      </w:pPr>
      <w:r>
        <w:separator/>
      </w:r>
    </w:p>
  </w:footnote>
  <w:footnote w:type="continuationSeparator" w:id="0">
    <w:p w14:paraId="5843332E" w14:textId="77777777" w:rsidR="00DE5DFC" w:rsidRDefault="00DE5DFC" w:rsidP="00C8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3331" w14:textId="77777777" w:rsidR="00C81C4C" w:rsidRPr="00C81C4C" w:rsidRDefault="00C81C4C">
    <w:pPr>
      <w:pStyle w:val="Sidehoved"/>
      <w:rPr>
        <w:b/>
        <w:sz w:val="28"/>
        <w:szCs w:val="28"/>
      </w:rPr>
    </w:pPr>
    <w:r w:rsidRPr="00C81C4C">
      <w:rPr>
        <w:b/>
        <w:sz w:val="28"/>
        <w:szCs w:val="28"/>
      </w:rPr>
      <w:t xml:space="preserve">Skema til DDD </w:t>
    </w:r>
    <w:proofErr w:type="spellStart"/>
    <w:r w:rsidR="00BB2CD5">
      <w:rPr>
        <w:b/>
        <w:sz w:val="28"/>
        <w:szCs w:val="28"/>
      </w:rPr>
      <w:t>Brachycephal</w:t>
    </w:r>
    <w:proofErr w:type="spellEnd"/>
    <w:r w:rsidRPr="00C81C4C">
      <w:rPr>
        <w:b/>
        <w:sz w:val="28"/>
        <w:szCs w:val="28"/>
      </w:rPr>
      <w:t xml:space="preserve"> studie</w:t>
    </w:r>
    <w:r w:rsidRPr="00C81C4C">
      <w:rPr>
        <w:b/>
        <w:sz w:val="28"/>
        <w:szCs w:val="28"/>
      </w:rPr>
      <w:tab/>
      <w:t xml:space="preserve">                                         Dato: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C1B"/>
    <w:multiLevelType w:val="hybridMultilevel"/>
    <w:tmpl w:val="CDA81A46"/>
    <w:lvl w:ilvl="0" w:tplc="8A9CED6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03132E6"/>
    <w:multiLevelType w:val="hybridMultilevel"/>
    <w:tmpl w:val="0B46F896"/>
    <w:lvl w:ilvl="0" w:tplc="E868A0D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1A9380D"/>
    <w:multiLevelType w:val="hybridMultilevel"/>
    <w:tmpl w:val="6652F466"/>
    <w:lvl w:ilvl="0" w:tplc="8A9CED6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4C"/>
    <w:rsid w:val="000054EA"/>
    <w:rsid w:val="00005D86"/>
    <w:rsid w:val="00082783"/>
    <w:rsid w:val="000F6537"/>
    <w:rsid w:val="0012558F"/>
    <w:rsid w:val="001437D3"/>
    <w:rsid w:val="00236E2F"/>
    <w:rsid w:val="00256946"/>
    <w:rsid w:val="003571C8"/>
    <w:rsid w:val="00364AC1"/>
    <w:rsid w:val="003B3D15"/>
    <w:rsid w:val="003E3EFD"/>
    <w:rsid w:val="003E55EA"/>
    <w:rsid w:val="004442FA"/>
    <w:rsid w:val="00530DF1"/>
    <w:rsid w:val="00582F4B"/>
    <w:rsid w:val="006817DD"/>
    <w:rsid w:val="00692286"/>
    <w:rsid w:val="00703DB5"/>
    <w:rsid w:val="007E7BDA"/>
    <w:rsid w:val="007F425E"/>
    <w:rsid w:val="008F7B34"/>
    <w:rsid w:val="00903A06"/>
    <w:rsid w:val="009326C7"/>
    <w:rsid w:val="00B42BEE"/>
    <w:rsid w:val="00B6252D"/>
    <w:rsid w:val="00BB2CD5"/>
    <w:rsid w:val="00BF2AA0"/>
    <w:rsid w:val="00C370D8"/>
    <w:rsid w:val="00C81C4C"/>
    <w:rsid w:val="00D15A49"/>
    <w:rsid w:val="00DC401F"/>
    <w:rsid w:val="00DE5DFC"/>
    <w:rsid w:val="00E703AF"/>
    <w:rsid w:val="00EB1514"/>
    <w:rsid w:val="00EE684D"/>
    <w:rsid w:val="00F0056F"/>
    <w:rsid w:val="00FC4E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32C2"/>
  <w15:docId w15:val="{165E144A-739C-4310-9891-38EB5817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326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81C4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81C4C"/>
    <w:rPr>
      <w:rFonts w:asciiTheme="majorHAnsi" w:eastAsiaTheme="majorEastAsia" w:hAnsiTheme="majorHAnsi" w:cstheme="majorBidi"/>
      <w:color w:val="365F91" w:themeColor="accent1" w:themeShade="BF"/>
      <w:sz w:val="26"/>
      <w:szCs w:val="26"/>
    </w:rPr>
  </w:style>
  <w:style w:type="paragraph" w:styleId="Listeafsnit">
    <w:name w:val="List Paragraph"/>
    <w:basedOn w:val="Normal"/>
    <w:uiPriority w:val="34"/>
    <w:qFormat/>
    <w:rsid w:val="00C81C4C"/>
    <w:pPr>
      <w:spacing w:after="0" w:line="240" w:lineRule="auto"/>
      <w:ind w:left="720"/>
      <w:contextualSpacing/>
    </w:pPr>
    <w:rPr>
      <w:sz w:val="24"/>
      <w:szCs w:val="24"/>
    </w:rPr>
  </w:style>
  <w:style w:type="table" w:styleId="Tabel-Gitter">
    <w:name w:val="Table Grid"/>
    <w:basedOn w:val="Tabel-Normal"/>
    <w:uiPriority w:val="59"/>
    <w:rsid w:val="00C8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81C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81C4C"/>
  </w:style>
  <w:style w:type="paragraph" w:styleId="Sidefod">
    <w:name w:val="footer"/>
    <w:basedOn w:val="Normal"/>
    <w:link w:val="SidefodTegn"/>
    <w:uiPriority w:val="99"/>
    <w:unhideWhenUsed/>
    <w:rsid w:val="00C81C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81C4C"/>
  </w:style>
  <w:style w:type="paragraph" w:styleId="Markeringsbobletekst">
    <w:name w:val="Balloon Text"/>
    <w:basedOn w:val="Normal"/>
    <w:link w:val="MarkeringsbobletekstTegn"/>
    <w:uiPriority w:val="99"/>
    <w:semiHidden/>
    <w:unhideWhenUsed/>
    <w:rsid w:val="00B42BE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2BEE"/>
    <w:rPr>
      <w:rFonts w:ascii="Tahoma" w:hAnsi="Tahoma" w:cs="Tahoma"/>
      <w:sz w:val="16"/>
      <w:szCs w:val="16"/>
    </w:rPr>
  </w:style>
  <w:style w:type="character" w:customStyle="1" w:styleId="Overskrift1Tegn">
    <w:name w:val="Overskrift 1 Tegn"/>
    <w:basedOn w:val="Standardskrifttypeiafsnit"/>
    <w:link w:val="Overskrift1"/>
    <w:uiPriority w:val="9"/>
    <w:rsid w:val="009326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7A05B0878A1C24DACB0226B7729F6BF" ma:contentTypeVersion="1" ma:contentTypeDescription="Opret et nyt dokument." ma:contentTypeScope="" ma:versionID="14342e5d2d2755e9f5ce466a2da873d7">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229F2C-13CE-45B1-89B1-AD505B81A83E}">
  <ds:schemaRefs>
    <ds:schemaRef ds:uri="http://schemas.microsoft.com/sharepoint/v3/contenttype/forms"/>
  </ds:schemaRefs>
</ds:datastoreItem>
</file>

<file path=customXml/itemProps2.xml><?xml version="1.0" encoding="utf-8"?>
<ds:datastoreItem xmlns:ds="http://schemas.openxmlformats.org/officeDocument/2006/customXml" ds:itemID="{9A523FF2-63DA-4EB0-94B2-52031E96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CC00E-3B9F-4212-919A-E3CC119017F1}">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F5991847</Template>
  <TotalTime>0</TotalTime>
  <Pages>1</Pages>
  <Words>116</Words>
  <Characters>712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Pia Rindom</cp:lastModifiedBy>
  <cp:revision>2</cp:revision>
  <cp:lastPrinted>2018-10-16T14:54:00Z</cp:lastPrinted>
  <dcterms:created xsi:type="dcterms:W3CDTF">2019-03-21T09:30:00Z</dcterms:created>
  <dcterms:modified xsi:type="dcterms:W3CDTF">2019-03-21T09:30:00Z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0x01010067A05B0878A1C24DACB0226B7729F6BF</vt:lpwstr>
  </property>
</Properties>
</file>