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06EE" w14:textId="77777777" w:rsidR="00103AB3" w:rsidRDefault="00103AB3" w:rsidP="00103AB3"/>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188"/>
        <w:gridCol w:w="909"/>
        <w:gridCol w:w="754"/>
      </w:tblGrid>
      <w:tr w:rsidR="00103AB3" w:rsidRPr="00172A78" w14:paraId="1752781D" w14:textId="77777777" w:rsidTr="00061218">
        <w:trPr>
          <w:trHeight w:val="267"/>
        </w:trPr>
        <w:tc>
          <w:tcPr>
            <w:tcW w:w="1503" w:type="pct"/>
            <w:shd w:val="clear" w:color="auto" w:fill="auto"/>
          </w:tcPr>
          <w:p w14:paraId="16C7A08B" w14:textId="77777777" w:rsidR="00103AB3" w:rsidRPr="00172A78" w:rsidRDefault="00103AB3" w:rsidP="00DD087B">
            <w:pPr>
              <w:rPr>
                <w:rFonts w:ascii="Gill Sans MT" w:hAnsi="Gill Sans MT"/>
              </w:rPr>
            </w:pPr>
            <w:r w:rsidRPr="00172A78">
              <w:rPr>
                <w:rFonts w:ascii="Gill Sans MT" w:hAnsi="Gill Sans MT"/>
              </w:rPr>
              <w:t>Gruppe</w:t>
            </w:r>
          </w:p>
        </w:tc>
        <w:tc>
          <w:tcPr>
            <w:tcW w:w="2648" w:type="pct"/>
            <w:shd w:val="clear" w:color="auto" w:fill="auto"/>
          </w:tcPr>
          <w:p w14:paraId="0366C44C" w14:textId="77777777" w:rsidR="00103AB3" w:rsidRPr="00172A78" w:rsidRDefault="00103AB3" w:rsidP="00DD087B">
            <w:pPr>
              <w:rPr>
                <w:rFonts w:ascii="Gill Sans MT" w:hAnsi="Gill Sans MT"/>
              </w:rPr>
            </w:pPr>
            <w:r w:rsidRPr="00172A78">
              <w:rPr>
                <w:rFonts w:ascii="Gill Sans MT" w:hAnsi="Gill Sans MT"/>
              </w:rPr>
              <w:t>Aktivitet</w:t>
            </w:r>
            <w:r w:rsidR="005425E3">
              <w:rPr>
                <w:rFonts w:ascii="Gill Sans MT" w:hAnsi="Gill Sans MT"/>
              </w:rPr>
              <w:t>er angives i denne kolonne</w:t>
            </w:r>
          </w:p>
        </w:tc>
        <w:tc>
          <w:tcPr>
            <w:tcW w:w="464" w:type="pct"/>
            <w:shd w:val="clear" w:color="auto" w:fill="auto"/>
          </w:tcPr>
          <w:p w14:paraId="18855C3F" w14:textId="77777777" w:rsidR="00103AB3" w:rsidRPr="00172A78" w:rsidRDefault="00103AB3" w:rsidP="00DD087B">
            <w:pPr>
              <w:jc w:val="center"/>
              <w:rPr>
                <w:rFonts w:ascii="Gill Sans MT" w:hAnsi="Gill Sans MT"/>
              </w:rPr>
            </w:pPr>
            <w:r w:rsidRPr="00172A78">
              <w:rPr>
                <w:rFonts w:ascii="Gill Sans MT" w:hAnsi="Gill Sans MT"/>
              </w:rPr>
              <w:t>Point</w:t>
            </w:r>
          </w:p>
        </w:tc>
        <w:tc>
          <w:tcPr>
            <w:tcW w:w="386" w:type="pct"/>
            <w:shd w:val="clear" w:color="auto" w:fill="auto"/>
          </w:tcPr>
          <w:p w14:paraId="4F309F0C" w14:textId="77777777" w:rsidR="00103AB3" w:rsidRPr="00172A78" w:rsidRDefault="00103AB3" w:rsidP="00DD087B">
            <w:pPr>
              <w:jc w:val="center"/>
              <w:rPr>
                <w:rFonts w:ascii="Gill Sans MT" w:hAnsi="Gill Sans MT"/>
              </w:rPr>
            </w:pPr>
            <w:r w:rsidRPr="00172A78">
              <w:rPr>
                <w:rFonts w:ascii="Gill Sans MT" w:hAnsi="Gill Sans MT"/>
              </w:rPr>
              <w:t>Sum</w:t>
            </w:r>
          </w:p>
        </w:tc>
      </w:tr>
      <w:tr w:rsidR="00103AB3" w:rsidRPr="00172A78" w14:paraId="4516D9BC" w14:textId="77777777" w:rsidTr="00061218">
        <w:trPr>
          <w:trHeight w:val="2702"/>
        </w:trPr>
        <w:tc>
          <w:tcPr>
            <w:tcW w:w="1503" w:type="pct"/>
            <w:shd w:val="clear" w:color="auto" w:fill="auto"/>
          </w:tcPr>
          <w:p w14:paraId="51D6A176" w14:textId="77777777" w:rsidR="00103AB3" w:rsidRPr="005E4162" w:rsidRDefault="00061218" w:rsidP="00DD087B">
            <w:pPr>
              <w:rPr>
                <w:rFonts w:ascii="Gill Sans MT" w:hAnsi="Gill Sans MT"/>
                <w:b/>
              </w:rPr>
            </w:pPr>
            <w:r w:rsidRPr="005E4162">
              <w:rPr>
                <w:rFonts w:ascii="Gill Sans MT" w:hAnsi="Gill Sans MT"/>
                <w:b/>
              </w:rPr>
              <w:t xml:space="preserve">Gruppe </w:t>
            </w:r>
            <w:r w:rsidR="00103AB3" w:rsidRPr="005E4162">
              <w:rPr>
                <w:rFonts w:ascii="Gill Sans MT" w:hAnsi="Gill Sans MT"/>
                <w:b/>
              </w:rPr>
              <w:t>1. Deltagelse i formaliseret læring:</w:t>
            </w:r>
          </w:p>
          <w:p w14:paraId="31FD1D29" w14:textId="77777777" w:rsidR="00103AB3" w:rsidRPr="005E4162" w:rsidRDefault="00103AB3" w:rsidP="00DD087B">
            <w:pPr>
              <w:rPr>
                <w:rFonts w:ascii="Gill Sans MT" w:hAnsi="Gill Sans MT"/>
              </w:rPr>
            </w:pPr>
            <w:r w:rsidRPr="005E4162">
              <w:rPr>
                <w:rFonts w:ascii="Gill Sans MT" w:hAnsi="Gill Sans MT"/>
              </w:rPr>
              <w:t xml:space="preserve">- uddannelsesforløb </w:t>
            </w:r>
          </w:p>
          <w:p w14:paraId="565479F2" w14:textId="77777777" w:rsidR="00103AB3" w:rsidRPr="005E4162" w:rsidRDefault="00103AB3" w:rsidP="00DD087B">
            <w:pPr>
              <w:rPr>
                <w:rFonts w:ascii="Gill Sans MT" w:hAnsi="Gill Sans MT"/>
              </w:rPr>
            </w:pPr>
            <w:r w:rsidRPr="005E4162">
              <w:rPr>
                <w:rFonts w:ascii="Gill Sans MT" w:hAnsi="Gill Sans MT"/>
              </w:rPr>
              <w:t xml:space="preserve">- kurser </w:t>
            </w:r>
          </w:p>
          <w:p w14:paraId="01D720C5" w14:textId="77777777" w:rsidR="00103AB3" w:rsidRPr="005E4162" w:rsidRDefault="00103AB3" w:rsidP="00DD087B">
            <w:pPr>
              <w:rPr>
                <w:rFonts w:ascii="Gill Sans MT" w:hAnsi="Gill Sans MT"/>
              </w:rPr>
            </w:pPr>
            <w:r w:rsidRPr="005E4162">
              <w:rPr>
                <w:rFonts w:ascii="Gill Sans MT" w:hAnsi="Gill Sans MT"/>
              </w:rPr>
              <w:t>- e-læring</w:t>
            </w:r>
          </w:p>
          <w:p w14:paraId="3510CF9A" w14:textId="77777777" w:rsidR="00103AB3" w:rsidRPr="005E4162" w:rsidRDefault="00103AB3" w:rsidP="00DD087B">
            <w:pPr>
              <w:rPr>
                <w:rFonts w:ascii="Gill Sans MT" w:hAnsi="Gill Sans MT"/>
              </w:rPr>
            </w:pPr>
            <w:r w:rsidRPr="005E4162">
              <w:rPr>
                <w:rFonts w:ascii="Gill Sans MT" w:hAnsi="Gill Sans MT"/>
              </w:rPr>
              <w:t xml:space="preserve">- konferencer </w:t>
            </w:r>
          </w:p>
          <w:p w14:paraId="60F91CF7" w14:textId="77777777" w:rsidR="00103AB3" w:rsidRPr="005E4162" w:rsidRDefault="00103AB3" w:rsidP="00DD087B">
            <w:pPr>
              <w:rPr>
                <w:rFonts w:ascii="Gill Sans MT" w:hAnsi="Gill Sans MT"/>
              </w:rPr>
            </w:pPr>
            <w:r w:rsidRPr="005E4162">
              <w:rPr>
                <w:rFonts w:ascii="Gill Sans MT" w:hAnsi="Gill Sans MT"/>
              </w:rPr>
              <w:t>- kongresser</w:t>
            </w:r>
          </w:p>
          <w:p w14:paraId="4FD90E4A" w14:textId="77777777" w:rsidR="00103AB3" w:rsidRPr="005E4162" w:rsidRDefault="00103AB3" w:rsidP="00DD087B">
            <w:pPr>
              <w:rPr>
                <w:rFonts w:ascii="Gill Sans MT" w:hAnsi="Gill Sans MT"/>
              </w:rPr>
            </w:pPr>
            <w:r w:rsidRPr="005E4162">
              <w:rPr>
                <w:rFonts w:ascii="Gill Sans MT" w:hAnsi="Gill Sans MT"/>
              </w:rPr>
              <w:t xml:space="preserve">- seminarer </w:t>
            </w:r>
          </w:p>
          <w:p w14:paraId="55060F90" w14:textId="77777777" w:rsidR="00103AB3" w:rsidRPr="005E4162" w:rsidRDefault="00103AB3" w:rsidP="00DD087B">
            <w:pPr>
              <w:rPr>
                <w:rFonts w:ascii="Gill Sans MT" w:hAnsi="Gill Sans MT"/>
              </w:rPr>
            </w:pPr>
            <w:r w:rsidRPr="005E4162">
              <w:rPr>
                <w:rFonts w:ascii="Gill Sans MT" w:hAnsi="Gill Sans MT"/>
              </w:rPr>
              <w:t>- studieophold</w:t>
            </w:r>
          </w:p>
          <w:p w14:paraId="648FE99E" w14:textId="77777777" w:rsidR="00103AB3" w:rsidRPr="005E4162" w:rsidRDefault="00103AB3" w:rsidP="00DD087B">
            <w:pPr>
              <w:rPr>
                <w:rFonts w:ascii="Gill Sans MT" w:hAnsi="Gill Sans MT"/>
              </w:rPr>
            </w:pPr>
            <w:r w:rsidRPr="005E4162">
              <w:rPr>
                <w:rFonts w:ascii="Gill Sans MT" w:hAnsi="Gill Sans MT"/>
              </w:rPr>
              <w:t xml:space="preserve">- studierejser </w:t>
            </w:r>
          </w:p>
          <w:p w14:paraId="0002383B" w14:textId="77777777" w:rsidR="00103AB3" w:rsidRPr="005E4162" w:rsidRDefault="00103AB3" w:rsidP="00DD087B">
            <w:pPr>
              <w:rPr>
                <w:rFonts w:ascii="Gill Sans MT" w:hAnsi="Gill Sans MT"/>
              </w:rPr>
            </w:pPr>
            <w:r w:rsidRPr="005E4162">
              <w:rPr>
                <w:rFonts w:ascii="Gill Sans MT" w:hAnsi="Gill Sans MT"/>
              </w:rPr>
              <w:t>- netværks-/</w:t>
            </w:r>
            <w:proofErr w:type="spellStart"/>
            <w:r w:rsidRPr="005E4162">
              <w:rPr>
                <w:rFonts w:ascii="Gill Sans MT" w:hAnsi="Gill Sans MT"/>
              </w:rPr>
              <w:t>erfa</w:t>
            </w:r>
            <w:proofErr w:type="spellEnd"/>
            <w:r w:rsidRPr="005E4162">
              <w:rPr>
                <w:rFonts w:ascii="Gill Sans MT" w:hAnsi="Gill Sans MT"/>
              </w:rPr>
              <w:t>-møder (programlagte)</w:t>
            </w:r>
          </w:p>
          <w:p w14:paraId="7033DD23" w14:textId="77777777" w:rsidR="00103AB3" w:rsidRPr="005E4162" w:rsidRDefault="00103AB3" w:rsidP="00DD087B">
            <w:pPr>
              <w:rPr>
                <w:rFonts w:ascii="Gill Sans MT" w:hAnsi="Gill Sans MT"/>
              </w:rPr>
            </w:pPr>
          </w:p>
          <w:p w14:paraId="10B78047" w14:textId="77777777" w:rsidR="00103AB3" w:rsidRPr="005E4162" w:rsidRDefault="00103AB3" w:rsidP="00DD087B">
            <w:pPr>
              <w:rPr>
                <w:rFonts w:ascii="Gill Sans MT" w:hAnsi="Gill Sans MT"/>
              </w:rPr>
            </w:pPr>
            <w:r w:rsidRPr="005E4162">
              <w:rPr>
                <w:rFonts w:ascii="Gill Sans MT" w:hAnsi="Gill Sans MT"/>
              </w:rPr>
              <w:t>Pointsætning:</w:t>
            </w:r>
          </w:p>
          <w:p w14:paraId="6AC0EF18" w14:textId="77777777" w:rsidR="002A4862" w:rsidRPr="005E4162" w:rsidRDefault="00103AB3" w:rsidP="00DD087B">
            <w:pPr>
              <w:rPr>
                <w:rFonts w:ascii="Gill Sans MT" w:hAnsi="Gill Sans MT"/>
              </w:rPr>
            </w:pPr>
            <w:r w:rsidRPr="005E4162">
              <w:rPr>
                <w:rFonts w:ascii="Gill Sans MT" w:hAnsi="Gill Sans MT"/>
              </w:rPr>
              <w:t>Deltagelse i undervisnings-/studieaktiviteter</w:t>
            </w:r>
            <w:r w:rsidR="002A4862" w:rsidRPr="005E4162">
              <w:rPr>
                <w:rFonts w:ascii="Gill Sans MT" w:hAnsi="Gill Sans MT"/>
              </w:rPr>
              <w:t xml:space="preserve"> samt </w:t>
            </w:r>
            <w:r w:rsidR="00E37EEC" w:rsidRPr="005E4162">
              <w:rPr>
                <w:rFonts w:ascii="Gill Sans MT" w:hAnsi="Gill Sans MT"/>
              </w:rPr>
              <w:t xml:space="preserve">hjemmeopgaver/selvstudier </w:t>
            </w:r>
            <w:r w:rsidRPr="005E4162">
              <w:rPr>
                <w:rFonts w:ascii="Gill Sans MT" w:hAnsi="Gill Sans MT"/>
              </w:rPr>
              <w:t xml:space="preserve"> giver 5 point pr. dag </w:t>
            </w:r>
          </w:p>
          <w:p w14:paraId="06A15A9E" w14:textId="77777777" w:rsidR="00103AB3" w:rsidRPr="005E4162" w:rsidRDefault="00103AB3" w:rsidP="00DD087B">
            <w:pPr>
              <w:rPr>
                <w:rFonts w:ascii="Gill Sans MT" w:hAnsi="Gill Sans MT"/>
              </w:rPr>
            </w:pPr>
            <w:r w:rsidRPr="005E4162">
              <w:rPr>
                <w:rFonts w:ascii="Gill Sans MT" w:hAnsi="Gill Sans MT"/>
              </w:rPr>
              <w:t>(≥ 5 timers undervisning/studieaktivitet)</w:t>
            </w:r>
          </w:p>
          <w:p w14:paraId="771E0C47" w14:textId="77777777" w:rsidR="00103AB3" w:rsidRPr="005E4162" w:rsidRDefault="00103AB3" w:rsidP="00DD087B">
            <w:pPr>
              <w:rPr>
                <w:rFonts w:ascii="Gill Sans MT" w:hAnsi="Gill Sans MT"/>
              </w:rPr>
            </w:pPr>
          </w:p>
          <w:p w14:paraId="56C9F86D" w14:textId="77777777" w:rsidR="00103AB3" w:rsidRPr="005E4162" w:rsidRDefault="00103AB3" w:rsidP="00DD087B">
            <w:pPr>
              <w:rPr>
                <w:rFonts w:ascii="Gill Sans MT" w:hAnsi="Gill Sans MT"/>
              </w:rPr>
            </w:pPr>
            <w:r w:rsidRPr="005E4162">
              <w:rPr>
                <w:rFonts w:ascii="Gill Sans MT" w:hAnsi="Gill Sans MT"/>
              </w:rPr>
              <w:t xml:space="preserve">Deltagelse i undervisnings-/studieaktiviteter </w:t>
            </w:r>
            <w:r w:rsidR="002A4862" w:rsidRPr="005E4162">
              <w:rPr>
                <w:rFonts w:ascii="Gill Sans MT" w:hAnsi="Gill Sans MT"/>
              </w:rPr>
              <w:t xml:space="preserve">samt hjemmeopgaver/selvstudier  </w:t>
            </w:r>
            <w:r w:rsidRPr="005E4162">
              <w:rPr>
                <w:rFonts w:ascii="Gill Sans MT" w:hAnsi="Gill Sans MT"/>
              </w:rPr>
              <w:t>på mindre end 5 timers undervisning giver 1 point pr. time.</w:t>
            </w:r>
          </w:p>
          <w:p w14:paraId="1D4C5886" w14:textId="77777777" w:rsidR="00103AB3" w:rsidRPr="005E4162" w:rsidRDefault="00103AB3" w:rsidP="00DD087B">
            <w:pPr>
              <w:rPr>
                <w:rFonts w:ascii="Gill Sans MT" w:hAnsi="Gill Sans MT"/>
              </w:rPr>
            </w:pPr>
          </w:p>
          <w:p w14:paraId="14ECC7E0" w14:textId="77777777" w:rsidR="00103AB3" w:rsidRPr="005E4162" w:rsidRDefault="00103AB3" w:rsidP="00DD087B">
            <w:pPr>
              <w:rPr>
                <w:rFonts w:ascii="Gill Sans MT" w:hAnsi="Gill Sans MT"/>
              </w:rPr>
            </w:pPr>
            <w:r w:rsidRPr="005E4162">
              <w:rPr>
                <w:rFonts w:ascii="Gill Sans MT" w:hAnsi="Gill Sans MT"/>
              </w:rPr>
              <w:t xml:space="preserve">Beståede ECTS-givende kurser giver 20 point pr. ECTS-point. </w:t>
            </w:r>
          </w:p>
          <w:p w14:paraId="5ABCA2E2" w14:textId="77777777" w:rsidR="00103AB3" w:rsidRPr="005E4162" w:rsidRDefault="00103AB3" w:rsidP="00DD087B">
            <w:pPr>
              <w:rPr>
                <w:rFonts w:ascii="Gill Sans MT" w:hAnsi="Gill Sans MT"/>
              </w:rPr>
            </w:pPr>
          </w:p>
          <w:p w14:paraId="11C18F06" w14:textId="77777777" w:rsidR="00103AB3" w:rsidRPr="005E4162" w:rsidRDefault="00103AB3" w:rsidP="00DD087B">
            <w:pPr>
              <w:rPr>
                <w:rFonts w:ascii="Gill Sans MT" w:hAnsi="Gill Sans MT"/>
              </w:rPr>
            </w:pPr>
            <w:r w:rsidRPr="005E4162">
              <w:rPr>
                <w:rFonts w:ascii="Gill Sans MT" w:hAnsi="Gill Sans MT"/>
              </w:rPr>
              <w:t>Point for deltagelse i netværks-/</w:t>
            </w:r>
            <w:proofErr w:type="spellStart"/>
            <w:r w:rsidRPr="005E4162">
              <w:rPr>
                <w:rFonts w:ascii="Gill Sans MT" w:hAnsi="Gill Sans MT"/>
              </w:rPr>
              <w:t>erfa</w:t>
            </w:r>
            <w:proofErr w:type="spellEnd"/>
            <w:r w:rsidRPr="005E4162">
              <w:rPr>
                <w:rFonts w:ascii="Gill Sans MT" w:hAnsi="Gill Sans MT"/>
              </w:rPr>
              <w:t xml:space="preserve">-møder, studieophold, studierejser og lignende </w:t>
            </w:r>
            <w:proofErr w:type="spellStart"/>
            <w:r w:rsidRPr="005E4162">
              <w:rPr>
                <w:rFonts w:ascii="Gill Sans MT" w:hAnsi="Gill Sans MT"/>
              </w:rPr>
              <w:t>læringsaktivite</w:t>
            </w:r>
            <w:proofErr w:type="spellEnd"/>
            <w:r w:rsidRPr="005E4162">
              <w:rPr>
                <w:rFonts w:ascii="Gill Sans MT" w:hAnsi="Gill Sans MT"/>
              </w:rPr>
              <w:t xml:space="preserve">-ter forudsætter, at </w:t>
            </w:r>
            <w:proofErr w:type="spellStart"/>
            <w:r w:rsidRPr="005E4162">
              <w:rPr>
                <w:rFonts w:ascii="Gill Sans MT" w:hAnsi="Gill Sans MT"/>
              </w:rPr>
              <w:t>aktivite-ten</w:t>
            </w:r>
            <w:proofErr w:type="spellEnd"/>
            <w:r w:rsidRPr="005E4162">
              <w:rPr>
                <w:rFonts w:ascii="Gill Sans MT" w:hAnsi="Gill Sans MT"/>
              </w:rPr>
              <w:t xml:space="preserve"> kan dokumenteres i form af møde-/</w:t>
            </w:r>
            <w:proofErr w:type="spellStart"/>
            <w:r w:rsidRPr="005E4162">
              <w:rPr>
                <w:rFonts w:ascii="Gill Sans MT" w:hAnsi="Gill Sans MT"/>
              </w:rPr>
              <w:t>rejsebeskri-velser</w:t>
            </w:r>
            <w:proofErr w:type="spellEnd"/>
            <w:r w:rsidRPr="005E4162">
              <w:rPr>
                <w:rFonts w:ascii="Gill Sans MT" w:hAnsi="Gill Sans MT"/>
              </w:rPr>
              <w:t xml:space="preserve"> og –programmer.</w:t>
            </w:r>
          </w:p>
          <w:p w14:paraId="49988144" w14:textId="77777777" w:rsidR="00103AB3" w:rsidRPr="005E4162" w:rsidRDefault="00103AB3" w:rsidP="00DD087B">
            <w:pPr>
              <w:rPr>
                <w:rFonts w:ascii="Gill Sans MT" w:hAnsi="Gill Sans MT"/>
              </w:rPr>
            </w:pPr>
          </w:p>
        </w:tc>
        <w:tc>
          <w:tcPr>
            <w:tcW w:w="2648" w:type="pct"/>
            <w:shd w:val="clear" w:color="auto" w:fill="auto"/>
          </w:tcPr>
          <w:p w14:paraId="7AA3EE5B" w14:textId="77777777" w:rsidR="00103AB3" w:rsidRPr="005E4162" w:rsidRDefault="00103AB3" w:rsidP="00DD087B">
            <w:pPr>
              <w:rPr>
                <w:rFonts w:ascii="Gill Sans MT" w:hAnsi="Gill Sans MT"/>
              </w:rPr>
            </w:pPr>
          </w:p>
          <w:p w14:paraId="7DFC2565" w14:textId="77777777" w:rsidR="00103AB3" w:rsidRPr="005E4162" w:rsidRDefault="00103AB3" w:rsidP="00DD087B">
            <w:pPr>
              <w:rPr>
                <w:rFonts w:ascii="Gill Sans MT" w:hAnsi="Gill Sans MT"/>
              </w:rPr>
            </w:pPr>
          </w:p>
          <w:p w14:paraId="4D339C23" w14:textId="77777777" w:rsidR="00103AB3" w:rsidRPr="005E4162" w:rsidRDefault="00103AB3" w:rsidP="00DD087B">
            <w:pPr>
              <w:rPr>
                <w:rFonts w:ascii="Gill Sans MT" w:hAnsi="Gill Sans MT"/>
              </w:rPr>
            </w:pPr>
          </w:p>
          <w:p w14:paraId="4FF9BBB6" w14:textId="77777777" w:rsidR="00103AB3" w:rsidRPr="005E4162" w:rsidRDefault="00103AB3" w:rsidP="00DD087B">
            <w:pPr>
              <w:rPr>
                <w:rFonts w:ascii="Gill Sans MT" w:hAnsi="Gill Sans MT"/>
              </w:rPr>
            </w:pPr>
          </w:p>
          <w:p w14:paraId="3AA31C85" w14:textId="77777777" w:rsidR="00103AB3" w:rsidRPr="005E4162" w:rsidRDefault="00103AB3" w:rsidP="00DD087B">
            <w:pPr>
              <w:rPr>
                <w:rFonts w:ascii="Gill Sans MT" w:hAnsi="Gill Sans MT"/>
              </w:rPr>
            </w:pPr>
          </w:p>
          <w:p w14:paraId="1E89E745" w14:textId="77777777" w:rsidR="00103AB3" w:rsidRPr="005E4162" w:rsidRDefault="00103AB3" w:rsidP="00DD087B">
            <w:pPr>
              <w:rPr>
                <w:rFonts w:ascii="Gill Sans MT" w:hAnsi="Gill Sans MT"/>
              </w:rPr>
            </w:pPr>
          </w:p>
          <w:p w14:paraId="2B7A0A73" w14:textId="77777777" w:rsidR="00103AB3" w:rsidRPr="005E4162" w:rsidRDefault="00103AB3" w:rsidP="00DD087B">
            <w:pPr>
              <w:rPr>
                <w:rFonts w:ascii="Gill Sans MT" w:hAnsi="Gill Sans MT"/>
              </w:rPr>
            </w:pPr>
          </w:p>
          <w:p w14:paraId="03EFA317" w14:textId="77777777" w:rsidR="00103AB3" w:rsidRPr="005E4162" w:rsidRDefault="00103AB3" w:rsidP="00DD087B">
            <w:pPr>
              <w:rPr>
                <w:rFonts w:ascii="Gill Sans MT" w:hAnsi="Gill Sans MT"/>
              </w:rPr>
            </w:pPr>
          </w:p>
          <w:p w14:paraId="1B505D82" w14:textId="77777777" w:rsidR="00103AB3" w:rsidRPr="005E4162" w:rsidRDefault="00103AB3" w:rsidP="00DD087B">
            <w:pPr>
              <w:rPr>
                <w:rFonts w:ascii="Gill Sans MT" w:hAnsi="Gill Sans MT"/>
              </w:rPr>
            </w:pPr>
          </w:p>
          <w:p w14:paraId="752007E2" w14:textId="77777777" w:rsidR="00103AB3" w:rsidRPr="005E4162" w:rsidRDefault="00103AB3" w:rsidP="00DD087B">
            <w:pPr>
              <w:rPr>
                <w:rFonts w:ascii="Gill Sans MT" w:hAnsi="Gill Sans MT"/>
              </w:rPr>
            </w:pPr>
          </w:p>
          <w:p w14:paraId="68DB6A20" w14:textId="77777777" w:rsidR="00103AB3" w:rsidRPr="005E4162" w:rsidRDefault="00103AB3" w:rsidP="00DD087B">
            <w:pPr>
              <w:rPr>
                <w:rFonts w:ascii="Gill Sans MT" w:hAnsi="Gill Sans MT"/>
              </w:rPr>
            </w:pPr>
          </w:p>
          <w:p w14:paraId="448345BC" w14:textId="77777777" w:rsidR="00103AB3" w:rsidRPr="005E4162" w:rsidRDefault="00103AB3" w:rsidP="00DD087B">
            <w:pPr>
              <w:rPr>
                <w:rFonts w:ascii="Gill Sans MT" w:hAnsi="Gill Sans MT"/>
              </w:rPr>
            </w:pPr>
          </w:p>
          <w:p w14:paraId="7B171DA7" w14:textId="77777777" w:rsidR="00103AB3" w:rsidRPr="005E4162" w:rsidRDefault="00103AB3" w:rsidP="00DD087B">
            <w:pPr>
              <w:rPr>
                <w:rFonts w:ascii="Gill Sans MT" w:hAnsi="Gill Sans MT"/>
              </w:rPr>
            </w:pPr>
          </w:p>
          <w:p w14:paraId="40D98023" w14:textId="77777777" w:rsidR="00103AB3" w:rsidRPr="005E4162" w:rsidRDefault="00103AB3" w:rsidP="00DD087B">
            <w:pPr>
              <w:rPr>
                <w:rFonts w:ascii="Gill Sans MT" w:hAnsi="Gill Sans MT"/>
              </w:rPr>
            </w:pPr>
          </w:p>
          <w:p w14:paraId="73158AEA" w14:textId="77777777" w:rsidR="00103AB3" w:rsidRPr="005E4162" w:rsidRDefault="00103AB3" w:rsidP="00DD087B">
            <w:pPr>
              <w:rPr>
                <w:rFonts w:ascii="Gill Sans MT" w:hAnsi="Gill Sans MT"/>
              </w:rPr>
            </w:pPr>
          </w:p>
          <w:p w14:paraId="1C7F28CC" w14:textId="77777777" w:rsidR="00103AB3" w:rsidRPr="005E4162" w:rsidRDefault="00103AB3" w:rsidP="00DD087B">
            <w:pPr>
              <w:rPr>
                <w:rFonts w:ascii="Gill Sans MT" w:hAnsi="Gill Sans MT"/>
              </w:rPr>
            </w:pPr>
          </w:p>
          <w:p w14:paraId="554CE244" w14:textId="77777777" w:rsidR="00103AB3" w:rsidRPr="005E4162" w:rsidRDefault="00103AB3" w:rsidP="00DD087B">
            <w:pPr>
              <w:rPr>
                <w:rFonts w:ascii="Gill Sans MT" w:hAnsi="Gill Sans MT"/>
              </w:rPr>
            </w:pPr>
          </w:p>
          <w:p w14:paraId="01912179" w14:textId="77777777" w:rsidR="00103AB3" w:rsidRPr="005E4162" w:rsidRDefault="00103AB3" w:rsidP="00DD087B">
            <w:pPr>
              <w:rPr>
                <w:rFonts w:ascii="Gill Sans MT" w:hAnsi="Gill Sans MT"/>
              </w:rPr>
            </w:pPr>
          </w:p>
          <w:p w14:paraId="37BDDF79" w14:textId="77777777" w:rsidR="00103AB3" w:rsidRPr="005E4162" w:rsidRDefault="00103AB3" w:rsidP="00DD087B">
            <w:pPr>
              <w:rPr>
                <w:rFonts w:ascii="Gill Sans MT" w:hAnsi="Gill Sans MT"/>
              </w:rPr>
            </w:pPr>
          </w:p>
          <w:p w14:paraId="0A32E780" w14:textId="77777777" w:rsidR="00103AB3" w:rsidRPr="005E4162" w:rsidRDefault="00103AB3" w:rsidP="00DD087B">
            <w:pPr>
              <w:rPr>
                <w:rFonts w:ascii="Gill Sans MT" w:hAnsi="Gill Sans MT"/>
              </w:rPr>
            </w:pPr>
          </w:p>
          <w:p w14:paraId="5DE7BD77" w14:textId="77777777" w:rsidR="00103AB3" w:rsidRPr="005E4162" w:rsidRDefault="00103AB3" w:rsidP="00DD087B">
            <w:pPr>
              <w:rPr>
                <w:rFonts w:ascii="Gill Sans MT" w:hAnsi="Gill Sans MT"/>
              </w:rPr>
            </w:pPr>
          </w:p>
          <w:p w14:paraId="1E5C5F44" w14:textId="77777777" w:rsidR="00103AB3" w:rsidRPr="005E4162" w:rsidRDefault="00103AB3" w:rsidP="00DD087B">
            <w:pPr>
              <w:rPr>
                <w:rFonts w:ascii="Gill Sans MT" w:hAnsi="Gill Sans MT"/>
              </w:rPr>
            </w:pPr>
          </w:p>
          <w:p w14:paraId="58BF6FCB" w14:textId="77777777" w:rsidR="00103AB3" w:rsidRPr="005E4162" w:rsidRDefault="00103AB3" w:rsidP="00DD087B">
            <w:pPr>
              <w:rPr>
                <w:rFonts w:ascii="Gill Sans MT" w:hAnsi="Gill Sans MT"/>
              </w:rPr>
            </w:pPr>
          </w:p>
          <w:p w14:paraId="4330B283" w14:textId="77777777" w:rsidR="00103AB3" w:rsidRPr="005E4162" w:rsidRDefault="00103AB3" w:rsidP="00DD087B">
            <w:pPr>
              <w:rPr>
                <w:rFonts w:ascii="Gill Sans MT" w:hAnsi="Gill Sans MT"/>
              </w:rPr>
            </w:pPr>
          </w:p>
          <w:p w14:paraId="3E3D176B" w14:textId="77777777" w:rsidR="00103AB3" w:rsidRPr="005E4162" w:rsidRDefault="00103AB3" w:rsidP="00DD087B">
            <w:pPr>
              <w:rPr>
                <w:rFonts w:ascii="Gill Sans MT" w:hAnsi="Gill Sans MT"/>
              </w:rPr>
            </w:pPr>
          </w:p>
          <w:p w14:paraId="48B836D1" w14:textId="77777777" w:rsidR="00103AB3" w:rsidRPr="005E4162" w:rsidRDefault="00103AB3" w:rsidP="00DD087B">
            <w:pPr>
              <w:rPr>
                <w:rFonts w:ascii="Gill Sans MT" w:hAnsi="Gill Sans MT"/>
              </w:rPr>
            </w:pPr>
          </w:p>
          <w:p w14:paraId="5E1BCCAF" w14:textId="77777777" w:rsidR="00103AB3" w:rsidRPr="005E4162" w:rsidRDefault="00103AB3" w:rsidP="00DD087B">
            <w:pPr>
              <w:rPr>
                <w:rFonts w:ascii="Gill Sans MT" w:hAnsi="Gill Sans MT"/>
              </w:rPr>
            </w:pPr>
          </w:p>
          <w:p w14:paraId="6B8850D4" w14:textId="77777777" w:rsidR="00103AB3" w:rsidRPr="005E4162" w:rsidRDefault="00103AB3" w:rsidP="00DD087B">
            <w:pPr>
              <w:rPr>
                <w:rFonts w:ascii="Gill Sans MT" w:hAnsi="Gill Sans MT"/>
              </w:rPr>
            </w:pPr>
          </w:p>
          <w:p w14:paraId="6791CD80" w14:textId="77777777" w:rsidR="00103AB3" w:rsidRPr="005E4162" w:rsidRDefault="00103AB3" w:rsidP="00DD087B">
            <w:pPr>
              <w:rPr>
                <w:rFonts w:ascii="Gill Sans MT" w:hAnsi="Gill Sans MT"/>
              </w:rPr>
            </w:pPr>
          </w:p>
          <w:p w14:paraId="5F858456" w14:textId="77777777" w:rsidR="00103AB3" w:rsidRPr="005E4162" w:rsidRDefault="00103AB3" w:rsidP="00DD087B">
            <w:pPr>
              <w:rPr>
                <w:rFonts w:ascii="Gill Sans MT" w:hAnsi="Gill Sans MT"/>
              </w:rPr>
            </w:pPr>
          </w:p>
          <w:p w14:paraId="2032B31B" w14:textId="77777777" w:rsidR="00103AB3" w:rsidRPr="005E4162" w:rsidRDefault="00103AB3" w:rsidP="00DD087B">
            <w:pPr>
              <w:rPr>
                <w:rFonts w:ascii="Gill Sans MT" w:hAnsi="Gill Sans MT"/>
              </w:rPr>
            </w:pPr>
          </w:p>
          <w:p w14:paraId="540DE0CF" w14:textId="77777777" w:rsidR="00103AB3" w:rsidRPr="005E4162" w:rsidRDefault="00103AB3" w:rsidP="00DD087B">
            <w:pPr>
              <w:rPr>
                <w:rFonts w:ascii="Gill Sans MT" w:hAnsi="Gill Sans MT"/>
              </w:rPr>
            </w:pPr>
          </w:p>
          <w:p w14:paraId="33764269" w14:textId="77777777" w:rsidR="00103AB3" w:rsidRPr="005E4162" w:rsidRDefault="00103AB3" w:rsidP="00DD087B">
            <w:pPr>
              <w:rPr>
                <w:rFonts w:ascii="Gill Sans MT" w:hAnsi="Gill Sans MT"/>
              </w:rPr>
            </w:pPr>
          </w:p>
          <w:p w14:paraId="5ADE8E7C" w14:textId="77777777" w:rsidR="00103AB3" w:rsidRPr="005E4162" w:rsidRDefault="00103AB3" w:rsidP="00DD087B">
            <w:pPr>
              <w:rPr>
                <w:rFonts w:ascii="Gill Sans MT" w:hAnsi="Gill Sans MT"/>
              </w:rPr>
            </w:pPr>
          </w:p>
          <w:p w14:paraId="270D0ACF" w14:textId="77777777" w:rsidR="00103AB3" w:rsidRPr="005E4162" w:rsidRDefault="00103AB3" w:rsidP="00DD087B">
            <w:pPr>
              <w:rPr>
                <w:rFonts w:ascii="Gill Sans MT" w:hAnsi="Gill Sans MT"/>
              </w:rPr>
            </w:pPr>
          </w:p>
          <w:p w14:paraId="3A645FEC" w14:textId="77777777" w:rsidR="00103AB3" w:rsidRPr="005E4162" w:rsidRDefault="00103AB3" w:rsidP="00DD087B">
            <w:pPr>
              <w:rPr>
                <w:rFonts w:ascii="Gill Sans MT" w:hAnsi="Gill Sans MT"/>
              </w:rPr>
            </w:pPr>
          </w:p>
          <w:p w14:paraId="37C0A778" w14:textId="77777777" w:rsidR="00103AB3" w:rsidRPr="005E4162" w:rsidRDefault="00103AB3" w:rsidP="00DD087B">
            <w:pPr>
              <w:rPr>
                <w:rFonts w:ascii="Gill Sans MT" w:hAnsi="Gill Sans MT"/>
              </w:rPr>
            </w:pPr>
          </w:p>
          <w:p w14:paraId="74E56C0D" w14:textId="77777777" w:rsidR="00061218" w:rsidRPr="005E4162" w:rsidRDefault="00061218" w:rsidP="00DD087B">
            <w:pPr>
              <w:rPr>
                <w:rFonts w:ascii="Gill Sans MT" w:hAnsi="Gill Sans MT"/>
              </w:rPr>
            </w:pPr>
          </w:p>
          <w:p w14:paraId="206F172D" w14:textId="77777777" w:rsidR="00103AB3" w:rsidRPr="005E4162" w:rsidRDefault="00103AB3" w:rsidP="00DD087B">
            <w:pPr>
              <w:rPr>
                <w:rFonts w:ascii="Gill Sans MT" w:hAnsi="Gill Sans MT"/>
              </w:rPr>
            </w:pPr>
          </w:p>
          <w:p w14:paraId="60D8D4EA" w14:textId="77777777" w:rsidR="00103AB3" w:rsidRPr="005E4162" w:rsidRDefault="00103AB3" w:rsidP="00DD087B">
            <w:pPr>
              <w:rPr>
                <w:rFonts w:ascii="Gill Sans MT" w:hAnsi="Gill Sans MT"/>
              </w:rPr>
            </w:pPr>
          </w:p>
          <w:p w14:paraId="796CFE5B" w14:textId="77777777" w:rsidR="00103AB3" w:rsidRPr="005E4162" w:rsidRDefault="00103AB3" w:rsidP="00DD087B">
            <w:pPr>
              <w:rPr>
                <w:rFonts w:ascii="Gill Sans MT" w:hAnsi="Gill Sans MT"/>
              </w:rPr>
            </w:pPr>
          </w:p>
          <w:p w14:paraId="6566D1BB" w14:textId="77777777" w:rsidR="00103AB3" w:rsidRPr="005E4162" w:rsidRDefault="00103AB3" w:rsidP="00DD087B">
            <w:pPr>
              <w:rPr>
                <w:rFonts w:ascii="Gill Sans MT" w:hAnsi="Gill Sans MT"/>
              </w:rPr>
            </w:pPr>
          </w:p>
          <w:p w14:paraId="3488E9B2" w14:textId="77777777" w:rsidR="00061218" w:rsidRPr="005E4162" w:rsidRDefault="00061218" w:rsidP="00DD087B">
            <w:pPr>
              <w:rPr>
                <w:rFonts w:ascii="Gill Sans MT" w:hAnsi="Gill Sans MT"/>
              </w:rPr>
            </w:pPr>
          </w:p>
        </w:tc>
        <w:tc>
          <w:tcPr>
            <w:tcW w:w="464" w:type="pct"/>
            <w:shd w:val="clear" w:color="auto" w:fill="auto"/>
          </w:tcPr>
          <w:p w14:paraId="037A27B0" w14:textId="77777777" w:rsidR="00103AB3" w:rsidRPr="00172A78" w:rsidRDefault="00103AB3" w:rsidP="00DD087B">
            <w:pPr>
              <w:rPr>
                <w:rFonts w:ascii="Gill Sans MT" w:hAnsi="Gill Sans MT"/>
              </w:rPr>
            </w:pPr>
          </w:p>
        </w:tc>
        <w:tc>
          <w:tcPr>
            <w:tcW w:w="386" w:type="pct"/>
            <w:shd w:val="clear" w:color="auto" w:fill="auto"/>
          </w:tcPr>
          <w:p w14:paraId="00512C23" w14:textId="77777777" w:rsidR="00103AB3" w:rsidRPr="00172A78" w:rsidRDefault="00103AB3" w:rsidP="00DD087B">
            <w:pPr>
              <w:rPr>
                <w:rFonts w:ascii="Gill Sans MT" w:hAnsi="Gill Sans MT"/>
              </w:rPr>
            </w:pPr>
          </w:p>
        </w:tc>
      </w:tr>
      <w:tr w:rsidR="00103AB3" w:rsidRPr="00172A78" w14:paraId="44FF41D7" w14:textId="77777777" w:rsidTr="00061218">
        <w:trPr>
          <w:trHeight w:val="238"/>
        </w:trPr>
        <w:tc>
          <w:tcPr>
            <w:tcW w:w="1503" w:type="pct"/>
            <w:shd w:val="clear" w:color="auto" w:fill="auto"/>
          </w:tcPr>
          <w:p w14:paraId="18ABE2C8" w14:textId="77777777" w:rsidR="00103AB3" w:rsidRPr="005E4162" w:rsidRDefault="00061218" w:rsidP="00061218">
            <w:pPr>
              <w:rPr>
                <w:rFonts w:ascii="Gill Sans MT" w:hAnsi="Gill Sans MT"/>
                <w:b/>
              </w:rPr>
            </w:pPr>
            <w:r w:rsidRPr="005E4162">
              <w:rPr>
                <w:rFonts w:ascii="Gill Sans MT" w:hAnsi="Gill Sans MT"/>
                <w:b/>
              </w:rPr>
              <w:lastRenderedPageBreak/>
              <w:t>Gruppe 1</w:t>
            </w:r>
            <w:r w:rsidR="00103AB3" w:rsidRPr="005E4162">
              <w:rPr>
                <w:rFonts w:ascii="Gill Sans MT" w:hAnsi="Gill Sans MT"/>
                <w:b/>
              </w:rPr>
              <w:t xml:space="preserve"> - sum</w:t>
            </w:r>
          </w:p>
        </w:tc>
        <w:tc>
          <w:tcPr>
            <w:tcW w:w="2648" w:type="pct"/>
            <w:shd w:val="clear" w:color="auto" w:fill="auto"/>
          </w:tcPr>
          <w:p w14:paraId="1527E096" w14:textId="77777777" w:rsidR="00103AB3" w:rsidRPr="005E4162" w:rsidRDefault="00103AB3" w:rsidP="00061218">
            <w:pPr>
              <w:rPr>
                <w:rFonts w:ascii="Gill Sans MT" w:hAnsi="Gill Sans MT"/>
              </w:rPr>
            </w:pPr>
            <w:r w:rsidRPr="005E4162">
              <w:rPr>
                <w:rFonts w:ascii="Gill Sans MT" w:hAnsi="Gill Sans MT"/>
              </w:rPr>
              <w:t>(min. 100 point svarende til ca. 20 dages læring</w:t>
            </w:r>
            <w:r w:rsidR="00061218" w:rsidRPr="005E4162">
              <w:rPr>
                <w:rFonts w:ascii="Gill Sans MT" w:hAnsi="Gill Sans MT"/>
              </w:rPr>
              <w:t>. Der skal dog dokumenteres mindst 200 point inden for grupperingerne 1 og 2</w:t>
            </w:r>
            <w:r w:rsidRPr="005E4162">
              <w:rPr>
                <w:rFonts w:ascii="Gill Sans MT" w:hAnsi="Gill Sans MT"/>
              </w:rPr>
              <w:t>)</w:t>
            </w:r>
          </w:p>
        </w:tc>
        <w:tc>
          <w:tcPr>
            <w:tcW w:w="464" w:type="pct"/>
            <w:shd w:val="clear" w:color="auto" w:fill="auto"/>
          </w:tcPr>
          <w:p w14:paraId="35DF8A5F" w14:textId="77777777" w:rsidR="00103AB3" w:rsidRPr="00172A78" w:rsidRDefault="00103AB3" w:rsidP="00DD087B">
            <w:pPr>
              <w:rPr>
                <w:rFonts w:ascii="Gill Sans MT" w:hAnsi="Gill Sans MT"/>
              </w:rPr>
            </w:pPr>
          </w:p>
        </w:tc>
        <w:tc>
          <w:tcPr>
            <w:tcW w:w="386" w:type="pct"/>
            <w:shd w:val="clear" w:color="auto" w:fill="auto"/>
          </w:tcPr>
          <w:p w14:paraId="5BCC3AF9" w14:textId="77777777" w:rsidR="00103AB3" w:rsidRPr="00172A78" w:rsidRDefault="00103AB3" w:rsidP="00DD087B">
            <w:pPr>
              <w:rPr>
                <w:rFonts w:ascii="Gill Sans MT" w:hAnsi="Gill Sans MT"/>
              </w:rPr>
            </w:pPr>
          </w:p>
        </w:tc>
      </w:tr>
      <w:tr w:rsidR="00103AB3" w:rsidRPr="00172A78" w14:paraId="2E482A25" w14:textId="77777777" w:rsidTr="00061218">
        <w:trPr>
          <w:trHeight w:val="10069"/>
        </w:trPr>
        <w:tc>
          <w:tcPr>
            <w:tcW w:w="1503" w:type="pct"/>
            <w:shd w:val="clear" w:color="auto" w:fill="auto"/>
          </w:tcPr>
          <w:p w14:paraId="0F8DB7B7" w14:textId="77777777" w:rsidR="00103AB3" w:rsidRPr="005E4162" w:rsidRDefault="00061218" w:rsidP="00DD087B">
            <w:pPr>
              <w:rPr>
                <w:rFonts w:ascii="Gill Sans MT" w:hAnsi="Gill Sans MT"/>
                <w:b/>
              </w:rPr>
            </w:pPr>
            <w:r w:rsidRPr="005E4162">
              <w:rPr>
                <w:rFonts w:ascii="Gill Sans MT" w:hAnsi="Gill Sans MT"/>
                <w:b/>
              </w:rPr>
              <w:t xml:space="preserve">Gruppe </w:t>
            </w:r>
            <w:r w:rsidR="00103AB3" w:rsidRPr="005E4162">
              <w:rPr>
                <w:rFonts w:ascii="Gill Sans MT" w:hAnsi="Gill Sans MT"/>
                <w:b/>
              </w:rPr>
              <w:t>2. Deltagelse i udadvendte aktivite</w:t>
            </w:r>
            <w:r w:rsidR="006F4FEE" w:rsidRPr="005E4162">
              <w:rPr>
                <w:rFonts w:ascii="Gill Sans MT" w:hAnsi="Gill Sans MT"/>
                <w:b/>
              </w:rPr>
              <w:t>te</w:t>
            </w:r>
            <w:r w:rsidR="00103AB3" w:rsidRPr="005E4162">
              <w:rPr>
                <w:rFonts w:ascii="Gill Sans MT" w:hAnsi="Gill Sans MT"/>
                <w:b/>
              </w:rPr>
              <w:t>r og fagligt udviklingsarbejde f.eks.:</w:t>
            </w:r>
            <w:r w:rsidR="00103AB3" w:rsidRPr="005E4162">
              <w:rPr>
                <w:rFonts w:ascii="Gill Sans MT" w:hAnsi="Gill Sans MT"/>
                <w:b/>
              </w:rPr>
              <w:br/>
            </w:r>
          </w:p>
          <w:p w14:paraId="4ACD9C74" w14:textId="77777777" w:rsidR="00103AB3" w:rsidRPr="005E4162" w:rsidRDefault="00103AB3" w:rsidP="00DD087B">
            <w:pPr>
              <w:rPr>
                <w:rFonts w:ascii="Gill Sans MT" w:hAnsi="Gill Sans MT"/>
                <w:b/>
                <w:i/>
                <w:u w:val="single"/>
              </w:rPr>
            </w:pPr>
            <w:r w:rsidRPr="005E4162">
              <w:rPr>
                <w:rFonts w:ascii="Gill Sans MT" w:hAnsi="Gill Sans MT"/>
                <w:b/>
                <w:i/>
                <w:u w:val="single"/>
              </w:rPr>
              <w:t>Pointkategori 10-25 point</w:t>
            </w:r>
          </w:p>
          <w:p w14:paraId="4CF7F817" w14:textId="77777777" w:rsidR="00103AB3" w:rsidRPr="005E4162" w:rsidRDefault="00103AB3" w:rsidP="00DD087B">
            <w:pPr>
              <w:rPr>
                <w:rFonts w:ascii="Gill Sans MT" w:hAnsi="Gill Sans MT"/>
              </w:rPr>
            </w:pPr>
            <w:r w:rsidRPr="005E4162">
              <w:rPr>
                <w:rFonts w:ascii="Gill Sans MT" w:hAnsi="Gill Sans MT"/>
              </w:rPr>
              <w:t xml:space="preserve">Originale veterinærfaglige artikler, </w:t>
            </w:r>
            <w:proofErr w:type="spellStart"/>
            <w:r w:rsidRPr="005E4162">
              <w:rPr>
                <w:rFonts w:ascii="Gill Sans MT" w:hAnsi="Gill Sans MT"/>
              </w:rPr>
              <w:t>review</w:t>
            </w:r>
            <w:proofErr w:type="spellEnd"/>
            <w:r w:rsidRPr="005E4162">
              <w:rPr>
                <w:rFonts w:ascii="Gill Sans MT" w:hAnsi="Gill Sans MT"/>
              </w:rPr>
              <w:t xml:space="preserve"> artikler, bidrag til lærebøger o.l. giver 25 point pr. artikel/bidrag.</w:t>
            </w:r>
          </w:p>
          <w:p w14:paraId="5FF55E0C" w14:textId="77777777" w:rsidR="00103AB3" w:rsidRPr="005E4162" w:rsidRDefault="00103AB3" w:rsidP="00DD087B">
            <w:pPr>
              <w:rPr>
                <w:rFonts w:ascii="Gill Sans MT" w:hAnsi="Gill Sans MT"/>
              </w:rPr>
            </w:pPr>
            <w:r w:rsidRPr="005E4162">
              <w:rPr>
                <w:rFonts w:ascii="Gill Sans MT" w:hAnsi="Gill Sans MT"/>
              </w:rPr>
              <w:t>Andre veterinærfaglige artikler og bidrag til bøger giver 15 point pr. artikel/bidrag.</w:t>
            </w:r>
          </w:p>
          <w:p w14:paraId="6325EE70" w14:textId="77777777" w:rsidR="00103AB3" w:rsidRPr="005E4162" w:rsidRDefault="00103AB3" w:rsidP="00DD087B">
            <w:pPr>
              <w:rPr>
                <w:rFonts w:ascii="Gill Sans MT" w:hAnsi="Gill Sans MT"/>
              </w:rPr>
            </w:pPr>
          </w:p>
          <w:p w14:paraId="41393719" w14:textId="77777777" w:rsidR="00103AB3" w:rsidRPr="005E4162" w:rsidRDefault="00103AB3" w:rsidP="00DD087B">
            <w:pPr>
              <w:rPr>
                <w:rFonts w:ascii="Gill Sans MT" w:hAnsi="Gill Sans MT"/>
              </w:rPr>
            </w:pPr>
            <w:r w:rsidRPr="005E4162">
              <w:rPr>
                <w:rFonts w:ascii="Gill Sans MT" w:hAnsi="Gill Sans MT"/>
              </w:rPr>
              <w:t>Forberedelse og afholdelse af undervisning, foredrag og konferenceindlæg for dyrlæger eller andre faggrupper.</w:t>
            </w:r>
          </w:p>
          <w:p w14:paraId="4B038FF3" w14:textId="77777777" w:rsidR="00103AB3" w:rsidRPr="005E4162" w:rsidRDefault="00103AB3" w:rsidP="00DD087B">
            <w:pPr>
              <w:rPr>
                <w:rFonts w:ascii="Gill Sans MT" w:hAnsi="Gill Sans MT"/>
              </w:rPr>
            </w:pPr>
            <w:r w:rsidRPr="005E4162">
              <w:rPr>
                <w:rFonts w:ascii="Gill Sans MT" w:hAnsi="Gill Sans MT"/>
              </w:rPr>
              <w:t>Hel undervisningsdag (≥ 5 timers undervisning) giver 25 point.</w:t>
            </w:r>
          </w:p>
          <w:p w14:paraId="62B63D42" w14:textId="77777777" w:rsidR="00103AB3" w:rsidRPr="005E4162" w:rsidRDefault="00103AB3" w:rsidP="00DD087B">
            <w:pPr>
              <w:rPr>
                <w:rFonts w:ascii="Gill Sans MT" w:hAnsi="Gill Sans MT"/>
              </w:rPr>
            </w:pPr>
          </w:p>
          <w:p w14:paraId="045900F8" w14:textId="77777777" w:rsidR="00103AB3" w:rsidRPr="005E4162" w:rsidRDefault="00103AB3" w:rsidP="00DD087B">
            <w:pPr>
              <w:rPr>
                <w:rFonts w:ascii="Gill Sans MT" w:hAnsi="Gill Sans MT"/>
              </w:rPr>
            </w:pPr>
            <w:r w:rsidRPr="005E4162">
              <w:rPr>
                <w:rFonts w:ascii="Gill Sans MT" w:hAnsi="Gill Sans MT"/>
              </w:rPr>
              <w:t>Deltagelse i forsknings- og udviklingsprojekter (forudsætter skriftligt dokumentationsmateriale) giver 5-10 point afhængig af omfang.</w:t>
            </w:r>
          </w:p>
          <w:p w14:paraId="6586E476" w14:textId="77777777" w:rsidR="00103AB3" w:rsidRPr="005E4162" w:rsidRDefault="00103AB3" w:rsidP="00DD087B">
            <w:pPr>
              <w:rPr>
                <w:rFonts w:ascii="Gill Sans MT" w:hAnsi="Gill Sans MT"/>
              </w:rPr>
            </w:pPr>
          </w:p>
          <w:p w14:paraId="02F76FD1" w14:textId="77777777" w:rsidR="00103AB3" w:rsidRPr="005E4162" w:rsidRDefault="00103AB3" w:rsidP="00DD087B">
            <w:pPr>
              <w:rPr>
                <w:rFonts w:ascii="Gill Sans MT" w:hAnsi="Gill Sans MT"/>
                <w:b/>
                <w:i/>
                <w:u w:val="single"/>
              </w:rPr>
            </w:pPr>
            <w:r w:rsidRPr="005E4162">
              <w:rPr>
                <w:rFonts w:ascii="Gill Sans MT" w:hAnsi="Gill Sans MT"/>
                <w:b/>
                <w:i/>
                <w:u w:val="single"/>
              </w:rPr>
              <w:t>Pointkategori 3-5 point</w:t>
            </w:r>
          </w:p>
          <w:p w14:paraId="69895C72" w14:textId="77777777" w:rsidR="00103AB3" w:rsidRPr="005E4162" w:rsidRDefault="00103AB3" w:rsidP="00DD087B">
            <w:pPr>
              <w:rPr>
                <w:rFonts w:ascii="Gill Sans MT" w:hAnsi="Gill Sans MT"/>
              </w:rPr>
            </w:pPr>
            <w:r w:rsidRPr="005E4162">
              <w:rPr>
                <w:rFonts w:ascii="Gill Sans MT" w:hAnsi="Gill Sans MT"/>
              </w:rPr>
              <w:t>Veterinærfaglige artikler i andre medier:</w:t>
            </w:r>
          </w:p>
          <w:p w14:paraId="55AC721C" w14:textId="77777777" w:rsidR="00103AB3" w:rsidRPr="005E4162" w:rsidRDefault="00103AB3" w:rsidP="00DD087B">
            <w:pPr>
              <w:rPr>
                <w:rFonts w:ascii="Gill Sans MT" w:hAnsi="Gill Sans MT"/>
              </w:rPr>
            </w:pPr>
            <w:r w:rsidRPr="005E4162">
              <w:rPr>
                <w:rFonts w:ascii="Gill Sans MT" w:hAnsi="Gill Sans MT"/>
              </w:rPr>
              <w:t xml:space="preserve">Hjemmesider, nyhedsbreve, brevkasser, pjecer/foldere, lokale presse, andet klientrettet materiale giver 5 point pr. artikel/bidrag </w:t>
            </w:r>
          </w:p>
          <w:p w14:paraId="53A26DD8" w14:textId="77777777" w:rsidR="00103AB3" w:rsidRPr="005E4162" w:rsidRDefault="00103AB3" w:rsidP="00DD087B">
            <w:pPr>
              <w:rPr>
                <w:rFonts w:ascii="Gill Sans MT" w:hAnsi="Gill Sans MT"/>
              </w:rPr>
            </w:pPr>
          </w:p>
          <w:p w14:paraId="195CD0DC" w14:textId="77777777" w:rsidR="00103AB3" w:rsidRPr="005E4162" w:rsidRDefault="00103AB3" w:rsidP="00DD087B">
            <w:pPr>
              <w:rPr>
                <w:rFonts w:ascii="Gill Sans MT" w:hAnsi="Gill Sans MT"/>
              </w:rPr>
            </w:pPr>
            <w:r w:rsidRPr="005E4162">
              <w:rPr>
                <w:rFonts w:ascii="Gill Sans MT" w:hAnsi="Gill Sans MT"/>
              </w:rPr>
              <w:t>Forberedelse og afholdelse af undervisning, foredrag og konferenceindlæg for dyrlæger eller andre faggrupper.</w:t>
            </w:r>
          </w:p>
          <w:p w14:paraId="18C55626" w14:textId="77777777" w:rsidR="00103AB3" w:rsidRPr="005E4162" w:rsidRDefault="00103AB3" w:rsidP="00DD087B">
            <w:pPr>
              <w:rPr>
                <w:rFonts w:ascii="Gill Sans MT" w:hAnsi="Gill Sans MT"/>
              </w:rPr>
            </w:pPr>
            <w:r w:rsidRPr="005E4162">
              <w:rPr>
                <w:rFonts w:ascii="Gill Sans MT" w:hAnsi="Gill Sans MT"/>
              </w:rPr>
              <w:lastRenderedPageBreak/>
              <w:t>Én forelæsnings-/</w:t>
            </w:r>
            <w:proofErr w:type="spellStart"/>
            <w:r w:rsidRPr="005E4162">
              <w:rPr>
                <w:rFonts w:ascii="Gill Sans MT" w:hAnsi="Gill Sans MT"/>
              </w:rPr>
              <w:t>undervis-ningstime</w:t>
            </w:r>
            <w:proofErr w:type="spellEnd"/>
            <w:r w:rsidRPr="005E4162">
              <w:rPr>
                <w:rFonts w:ascii="Gill Sans MT" w:hAnsi="Gill Sans MT"/>
              </w:rPr>
              <w:t xml:space="preserve"> giver 5 point.</w:t>
            </w:r>
          </w:p>
          <w:p w14:paraId="6586BB8E" w14:textId="77777777" w:rsidR="00103AB3" w:rsidRPr="005E4162" w:rsidRDefault="00103AB3" w:rsidP="00DD087B">
            <w:pPr>
              <w:rPr>
                <w:rFonts w:ascii="Gill Sans MT" w:hAnsi="Gill Sans MT"/>
              </w:rPr>
            </w:pPr>
            <w:r w:rsidRPr="005E4162">
              <w:rPr>
                <w:rFonts w:ascii="Gill Sans MT" w:hAnsi="Gill Sans MT"/>
              </w:rPr>
              <w:t xml:space="preserve">Forberedelse af og fremlæggelse for dyrlæger eller andre faggrupper af cases, analyser, besætnings- og statusrapporter mv., f.eks. på </w:t>
            </w:r>
            <w:proofErr w:type="spellStart"/>
            <w:r w:rsidRPr="005E4162">
              <w:rPr>
                <w:rFonts w:ascii="Gill Sans MT" w:hAnsi="Gill Sans MT"/>
              </w:rPr>
              <w:t>erfa</w:t>
            </w:r>
            <w:proofErr w:type="spellEnd"/>
            <w:r w:rsidRPr="005E4162">
              <w:rPr>
                <w:rFonts w:ascii="Gill Sans MT" w:hAnsi="Gill Sans MT"/>
              </w:rPr>
              <w:t>-møder (forudsætter skriftligt dokumentationsmateriale) giver 3 point pr. indlæg.</w:t>
            </w:r>
          </w:p>
          <w:p w14:paraId="7CD628EC" w14:textId="77777777" w:rsidR="00103AB3" w:rsidRPr="005E4162" w:rsidRDefault="00103AB3" w:rsidP="00DD087B">
            <w:pPr>
              <w:rPr>
                <w:rFonts w:ascii="Gill Sans MT" w:hAnsi="Gill Sans MT"/>
              </w:rPr>
            </w:pPr>
          </w:p>
          <w:p w14:paraId="3EECECFB" w14:textId="77777777" w:rsidR="00103AB3" w:rsidRPr="005E4162" w:rsidRDefault="00103AB3" w:rsidP="00DD087B">
            <w:pPr>
              <w:rPr>
                <w:rFonts w:ascii="Gill Sans MT" w:hAnsi="Gill Sans MT"/>
              </w:rPr>
            </w:pPr>
            <w:r w:rsidRPr="005E4162">
              <w:rPr>
                <w:rFonts w:ascii="Gill Sans MT" w:hAnsi="Gill Sans MT"/>
              </w:rPr>
              <w:t>Deltagelse i forsknings- og udviklingsprojekter (forudsætter skriftligt dokumentationsmateriale) giver 5-10 point afhængig af omfang.</w:t>
            </w:r>
          </w:p>
          <w:p w14:paraId="224C2DC8" w14:textId="77777777" w:rsidR="00103AB3" w:rsidRPr="005E4162" w:rsidRDefault="00103AB3" w:rsidP="00DD087B">
            <w:pPr>
              <w:rPr>
                <w:rFonts w:ascii="Gill Sans MT" w:hAnsi="Gill Sans MT"/>
              </w:rPr>
            </w:pPr>
          </w:p>
          <w:p w14:paraId="5F8507E7" w14:textId="77777777" w:rsidR="00103AB3" w:rsidRPr="005E4162" w:rsidRDefault="00103AB3" w:rsidP="00DD087B">
            <w:pPr>
              <w:rPr>
                <w:rFonts w:ascii="Gill Sans MT" w:hAnsi="Gill Sans MT"/>
              </w:rPr>
            </w:pPr>
            <w:r w:rsidRPr="005E4162">
              <w:rPr>
                <w:rFonts w:ascii="Gill Sans MT" w:hAnsi="Gill Sans MT"/>
              </w:rPr>
              <w:t>Deltagelse i relevant bestyrelses- og udvalgsarbejde giver 5 point pr. år.</w:t>
            </w:r>
          </w:p>
          <w:p w14:paraId="0D8D163E" w14:textId="77777777" w:rsidR="00103AB3" w:rsidRPr="005E4162" w:rsidRDefault="00103AB3" w:rsidP="00DD087B">
            <w:pPr>
              <w:rPr>
                <w:rFonts w:ascii="Gill Sans MT" w:hAnsi="Gill Sans MT"/>
              </w:rPr>
            </w:pPr>
          </w:p>
          <w:p w14:paraId="789AFC85" w14:textId="77777777" w:rsidR="00103AB3" w:rsidRPr="005E4162" w:rsidRDefault="00103AB3" w:rsidP="00DD087B">
            <w:pPr>
              <w:rPr>
                <w:rFonts w:ascii="Gill Sans MT" w:hAnsi="Gill Sans MT"/>
              </w:rPr>
            </w:pPr>
            <w:r w:rsidRPr="005E4162">
              <w:rPr>
                <w:rFonts w:ascii="Gill Sans MT" w:hAnsi="Gill Sans MT"/>
              </w:rPr>
              <w:t>Deltagelse i planlægning og afholdelse af kurser/konferencer/møder for dyrlæger og andre faggrupper giver 3 point pr. arrangement.</w:t>
            </w:r>
          </w:p>
          <w:p w14:paraId="6CD67CC4" w14:textId="77777777" w:rsidR="00103AB3" w:rsidRPr="005E4162" w:rsidRDefault="00103AB3" w:rsidP="00DD087B">
            <w:pPr>
              <w:rPr>
                <w:rFonts w:ascii="Gill Sans MT" w:hAnsi="Gill Sans MT"/>
              </w:rPr>
            </w:pPr>
          </w:p>
          <w:p w14:paraId="7B7D4E2E" w14:textId="77777777" w:rsidR="00103AB3" w:rsidRPr="005E4162" w:rsidRDefault="00103AB3" w:rsidP="00DD087B">
            <w:pPr>
              <w:rPr>
                <w:rFonts w:ascii="Gill Sans MT" w:hAnsi="Gill Sans MT"/>
              </w:rPr>
            </w:pPr>
            <w:r w:rsidRPr="005E4162">
              <w:rPr>
                <w:rFonts w:ascii="Gill Sans MT" w:hAnsi="Gill Sans MT"/>
              </w:rPr>
              <w:t>Deltagelse i planlægning og afholdelse af klientrettede arrangementer giver 3 point pr. arrangement.</w:t>
            </w:r>
          </w:p>
          <w:p w14:paraId="112D38F8" w14:textId="77777777" w:rsidR="00421526" w:rsidRPr="005E4162" w:rsidRDefault="00421526" w:rsidP="00DD087B">
            <w:pPr>
              <w:rPr>
                <w:rFonts w:ascii="Gill Sans MT" w:hAnsi="Gill Sans MT"/>
              </w:rPr>
            </w:pPr>
          </w:p>
          <w:p w14:paraId="0EEF381F" w14:textId="77777777" w:rsidR="00421526" w:rsidRPr="005E4162" w:rsidRDefault="00421526" w:rsidP="00DD087B">
            <w:pPr>
              <w:rPr>
                <w:rFonts w:ascii="Gill Sans MT" w:hAnsi="Gill Sans MT"/>
              </w:rPr>
            </w:pPr>
            <w:r w:rsidRPr="005E4162">
              <w:rPr>
                <w:rFonts w:ascii="Gill Sans MT" w:hAnsi="Gill Sans MT"/>
              </w:rPr>
              <w:t>Udførelse af audit i ISO Dyrlægen giver 3 point pr. udført audit</w:t>
            </w:r>
          </w:p>
          <w:p w14:paraId="0A48AF51" w14:textId="77777777" w:rsidR="0001652B" w:rsidRPr="005E4162" w:rsidRDefault="0001652B" w:rsidP="00DD087B">
            <w:pPr>
              <w:rPr>
                <w:rFonts w:ascii="Gill Sans MT" w:hAnsi="Gill Sans MT"/>
                <w:sz w:val="20"/>
              </w:rPr>
            </w:pPr>
          </w:p>
        </w:tc>
        <w:tc>
          <w:tcPr>
            <w:tcW w:w="2648" w:type="pct"/>
            <w:shd w:val="clear" w:color="auto" w:fill="auto"/>
          </w:tcPr>
          <w:p w14:paraId="217A76CB" w14:textId="77777777" w:rsidR="00103AB3" w:rsidRPr="005E4162" w:rsidRDefault="00103AB3" w:rsidP="00DD087B">
            <w:pPr>
              <w:rPr>
                <w:rFonts w:ascii="Gill Sans MT" w:hAnsi="Gill Sans MT"/>
              </w:rPr>
            </w:pPr>
          </w:p>
          <w:p w14:paraId="722BFE58" w14:textId="77777777" w:rsidR="00103AB3" w:rsidRPr="005E4162" w:rsidRDefault="00103AB3" w:rsidP="00DD087B">
            <w:pPr>
              <w:rPr>
                <w:rFonts w:ascii="Gill Sans MT" w:hAnsi="Gill Sans MT"/>
              </w:rPr>
            </w:pPr>
          </w:p>
          <w:p w14:paraId="1CC96371" w14:textId="77777777" w:rsidR="00103AB3" w:rsidRPr="005E4162" w:rsidRDefault="00103AB3" w:rsidP="00DD087B">
            <w:pPr>
              <w:rPr>
                <w:rFonts w:ascii="Gill Sans MT" w:hAnsi="Gill Sans MT"/>
              </w:rPr>
            </w:pPr>
          </w:p>
          <w:p w14:paraId="74F8A80F" w14:textId="77777777" w:rsidR="00103AB3" w:rsidRPr="005E4162" w:rsidRDefault="00103AB3" w:rsidP="00DD087B">
            <w:pPr>
              <w:rPr>
                <w:rFonts w:ascii="Gill Sans MT" w:hAnsi="Gill Sans MT"/>
              </w:rPr>
            </w:pPr>
          </w:p>
          <w:p w14:paraId="025448A1" w14:textId="77777777" w:rsidR="00103AB3" w:rsidRPr="005E4162" w:rsidRDefault="00103AB3" w:rsidP="00DD087B">
            <w:pPr>
              <w:rPr>
                <w:rFonts w:ascii="Gill Sans MT" w:hAnsi="Gill Sans MT"/>
              </w:rPr>
            </w:pPr>
          </w:p>
          <w:p w14:paraId="767301A8" w14:textId="77777777" w:rsidR="00103AB3" w:rsidRPr="005E4162" w:rsidRDefault="00103AB3" w:rsidP="00DD087B">
            <w:pPr>
              <w:rPr>
                <w:rFonts w:ascii="Gill Sans MT" w:hAnsi="Gill Sans MT"/>
              </w:rPr>
            </w:pPr>
          </w:p>
          <w:p w14:paraId="35137A94" w14:textId="77777777" w:rsidR="00103AB3" w:rsidRPr="005E4162" w:rsidRDefault="00103AB3" w:rsidP="00DD087B">
            <w:pPr>
              <w:rPr>
                <w:rFonts w:ascii="Gill Sans MT" w:hAnsi="Gill Sans MT"/>
              </w:rPr>
            </w:pPr>
          </w:p>
          <w:p w14:paraId="47524393" w14:textId="77777777" w:rsidR="00103AB3" w:rsidRPr="005E4162" w:rsidRDefault="00103AB3" w:rsidP="00DD087B">
            <w:pPr>
              <w:rPr>
                <w:rFonts w:ascii="Gill Sans MT" w:hAnsi="Gill Sans MT"/>
              </w:rPr>
            </w:pPr>
          </w:p>
          <w:p w14:paraId="39F74701" w14:textId="77777777" w:rsidR="00103AB3" w:rsidRPr="005E4162" w:rsidRDefault="00103AB3" w:rsidP="00DD087B">
            <w:pPr>
              <w:rPr>
                <w:rFonts w:ascii="Gill Sans MT" w:hAnsi="Gill Sans MT"/>
              </w:rPr>
            </w:pPr>
          </w:p>
          <w:p w14:paraId="5E6BBAB7" w14:textId="77777777" w:rsidR="00103AB3" w:rsidRPr="005E4162" w:rsidRDefault="00103AB3" w:rsidP="00DD087B">
            <w:pPr>
              <w:rPr>
                <w:rFonts w:ascii="Gill Sans MT" w:hAnsi="Gill Sans MT"/>
              </w:rPr>
            </w:pPr>
          </w:p>
          <w:p w14:paraId="65E6F803" w14:textId="77777777" w:rsidR="00103AB3" w:rsidRPr="005E4162" w:rsidRDefault="00103AB3" w:rsidP="00DD087B">
            <w:pPr>
              <w:rPr>
                <w:rFonts w:ascii="Gill Sans MT" w:hAnsi="Gill Sans MT"/>
              </w:rPr>
            </w:pPr>
          </w:p>
          <w:p w14:paraId="68C57CC1" w14:textId="77777777" w:rsidR="00103AB3" w:rsidRPr="005E4162" w:rsidRDefault="00103AB3" w:rsidP="00DD087B">
            <w:pPr>
              <w:rPr>
                <w:rFonts w:ascii="Gill Sans MT" w:hAnsi="Gill Sans MT"/>
              </w:rPr>
            </w:pPr>
          </w:p>
          <w:p w14:paraId="7B4FE701" w14:textId="77777777" w:rsidR="00103AB3" w:rsidRPr="005E4162" w:rsidRDefault="00103AB3" w:rsidP="00DD087B">
            <w:pPr>
              <w:rPr>
                <w:rFonts w:ascii="Gill Sans MT" w:hAnsi="Gill Sans MT"/>
              </w:rPr>
            </w:pPr>
          </w:p>
          <w:p w14:paraId="435E0AF9" w14:textId="77777777" w:rsidR="00103AB3" w:rsidRPr="005E4162" w:rsidRDefault="00103AB3" w:rsidP="00DD087B">
            <w:pPr>
              <w:rPr>
                <w:rFonts w:ascii="Gill Sans MT" w:hAnsi="Gill Sans MT"/>
              </w:rPr>
            </w:pPr>
          </w:p>
          <w:p w14:paraId="09D7C4CF" w14:textId="77777777" w:rsidR="00103AB3" w:rsidRPr="005E4162" w:rsidRDefault="00103AB3" w:rsidP="00DD087B">
            <w:pPr>
              <w:rPr>
                <w:rFonts w:ascii="Gill Sans MT" w:hAnsi="Gill Sans MT"/>
              </w:rPr>
            </w:pPr>
          </w:p>
          <w:p w14:paraId="35A5DE37" w14:textId="77777777" w:rsidR="00103AB3" w:rsidRPr="005E4162" w:rsidRDefault="00103AB3" w:rsidP="00DD087B">
            <w:pPr>
              <w:rPr>
                <w:rFonts w:ascii="Gill Sans MT" w:hAnsi="Gill Sans MT"/>
              </w:rPr>
            </w:pPr>
          </w:p>
          <w:p w14:paraId="374AB37B" w14:textId="77777777" w:rsidR="00103AB3" w:rsidRPr="005E4162" w:rsidRDefault="00103AB3" w:rsidP="00DD087B">
            <w:pPr>
              <w:rPr>
                <w:rFonts w:ascii="Gill Sans MT" w:hAnsi="Gill Sans MT"/>
              </w:rPr>
            </w:pPr>
          </w:p>
          <w:p w14:paraId="47D444CF" w14:textId="77777777" w:rsidR="00103AB3" w:rsidRPr="005E4162" w:rsidRDefault="00103AB3" w:rsidP="00DD087B">
            <w:pPr>
              <w:rPr>
                <w:rFonts w:ascii="Gill Sans MT" w:hAnsi="Gill Sans MT"/>
              </w:rPr>
            </w:pPr>
          </w:p>
          <w:p w14:paraId="35608BD9" w14:textId="77777777" w:rsidR="00103AB3" w:rsidRPr="005E4162" w:rsidRDefault="00103AB3" w:rsidP="00DD087B">
            <w:pPr>
              <w:rPr>
                <w:rFonts w:ascii="Gill Sans MT" w:hAnsi="Gill Sans MT"/>
              </w:rPr>
            </w:pPr>
          </w:p>
          <w:p w14:paraId="53E1C4B8" w14:textId="77777777" w:rsidR="00103AB3" w:rsidRPr="005E4162" w:rsidRDefault="00103AB3" w:rsidP="00DD087B">
            <w:pPr>
              <w:rPr>
                <w:rFonts w:ascii="Gill Sans MT" w:hAnsi="Gill Sans MT"/>
              </w:rPr>
            </w:pPr>
          </w:p>
          <w:p w14:paraId="1744AC39" w14:textId="77777777" w:rsidR="00103AB3" w:rsidRPr="005E4162" w:rsidRDefault="00103AB3" w:rsidP="00DD087B">
            <w:pPr>
              <w:rPr>
                <w:rFonts w:ascii="Gill Sans MT" w:hAnsi="Gill Sans MT"/>
              </w:rPr>
            </w:pPr>
          </w:p>
          <w:p w14:paraId="408FD755" w14:textId="77777777" w:rsidR="00103AB3" w:rsidRPr="005E4162" w:rsidRDefault="00103AB3" w:rsidP="00DD087B">
            <w:pPr>
              <w:rPr>
                <w:rFonts w:ascii="Gill Sans MT" w:hAnsi="Gill Sans MT"/>
              </w:rPr>
            </w:pPr>
          </w:p>
          <w:p w14:paraId="69449C70" w14:textId="77777777" w:rsidR="00103AB3" w:rsidRPr="005E4162" w:rsidRDefault="00103AB3" w:rsidP="00DD087B">
            <w:pPr>
              <w:rPr>
                <w:rFonts w:ascii="Gill Sans MT" w:hAnsi="Gill Sans MT"/>
              </w:rPr>
            </w:pPr>
          </w:p>
          <w:p w14:paraId="0832563F" w14:textId="77777777" w:rsidR="00103AB3" w:rsidRPr="005E4162" w:rsidRDefault="00103AB3" w:rsidP="00DD087B">
            <w:pPr>
              <w:rPr>
                <w:rFonts w:ascii="Gill Sans MT" w:hAnsi="Gill Sans MT"/>
              </w:rPr>
            </w:pPr>
          </w:p>
          <w:p w14:paraId="0E237566" w14:textId="77777777" w:rsidR="00103AB3" w:rsidRPr="005E4162" w:rsidRDefault="00103AB3" w:rsidP="00DD087B">
            <w:pPr>
              <w:rPr>
                <w:rFonts w:ascii="Gill Sans MT" w:hAnsi="Gill Sans MT"/>
              </w:rPr>
            </w:pPr>
          </w:p>
          <w:p w14:paraId="015B7A9D" w14:textId="77777777" w:rsidR="00103AB3" w:rsidRPr="005E4162" w:rsidRDefault="00103AB3" w:rsidP="00DD087B">
            <w:pPr>
              <w:rPr>
                <w:rFonts w:ascii="Gill Sans MT" w:hAnsi="Gill Sans MT"/>
              </w:rPr>
            </w:pPr>
          </w:p>
          <w:p w14:paraId="2D7B8120" w14:textId="77777777" w:rsidR="00103AB3" w:rsidRPr="005E4162" w:rsidRDefault="00103AB3" w:rsidP="00DD087B">
            <w:pPr>
              <w:rPr>
                <w:rFonts w:ascii="Gill Sans MT" w:hAnsi="Gill Sans MT"/>
              </w:rPr>
            </w:pPr>
          </w:p>
          <w:p w14:paraId="761562EB" w14:textId="77777777" w:rsidR="00103AB3" w:rsidRPr="005E4162" w:rsidRDefault="00103AB3" w:rsidP="00DD087B">
            <w:pPr>
              <w:rPr>
                <w:rFonts w:ascii="Gill Sans MT" w:hAnsi="Gill Sans MT"/>
              </w:rPr>
            </w:pPr>
          </w:p>
          <w:p w14:paraId="2D80C2DA" w14:textId="77777777" w:rsidR="00103AB3" w:rsidRPr="005E4162" w:rsidRDefault="00103AB3" w:rsidP="00DD087B">
            <w:pPr>
              <w:rPr>
                <w:rFonts w:ascii="Gill Sans MT" w:hAnsi="Gill Sans MT"/>
              </w:rPr>
            </w:pPr>
          </w:p>
          <w:p w14:paraId="3FBFEF99" w14:textId="77777777" w:rsidR="00103AB3" w:rsidRPr="005E4162" w:rsidRDefault="00103AB3" w:rsidP="00DD087B">
            <w:pPr>
              <w:rPr>
                <w:rFonts w:ascii="Gill Sans MT" w:hAnsi="Gill Sans MT"/>
              </w:rPr>
            </w:pPr>
          </w:p>
          <w:p w14:paraId="4157A895" w14:textId="77777777" w:rsidR="00103AB3" w:rsidRPr="005E4162" w:rsidRDefault="00103AB3" w:rsidP="00DD087B">
            <w:pPr>
              <w:rPr>
                <w:rFonts w:ascii="Gill Sans MT" w:hAnsi="Gill Sans MT"/>
              </w:rPr>
            </w:pPr>
          </w:p>
          <w:p w14:paraId="5AEB3A76" w14:textId="77777777" w:rsidR="00103AB3" w:rsidRPr="005E4162" w:rsidRDefault="00103AB3" w:rsidP="00DD087B">
            <w:pPr>
              <w:rPr>
                <w:rFonts w:ascii="Gill Sans MT" w:hAnsi="Gill Sans MT"/>
              </w:rPr>
            </w:pPr>
          </w:p>
          <w:p w14:paraId="0D2EB502" w14:textId="77777777" w:rsidR="00103AB3" w:rsidRPr="005E4162" w:rsidRDefault="00103AB3" w:rsidP="00DD087B">
            <w:pPr>
              <w:rPr>
                <w:rFonts w:ascii="Gill Sans MT" w:hAnsi="Gill Sans MT"/>
              </w:rPr>
            </w:pPr>
          </w:p>
          <w:p w14:paraId="53E2D608" w14:textId="77777777" w:rsidR="00103AB3" w:rsidRPr="005E4162" w:rsidRDefault="00103AB3" w:rsidP="00DD087B">
            <w:pPr>
              <w:rPr>
                <w:rFonts w:ascii="Gill Sans MT" w:hAnsi="Gill Sans MT"/>
              </w:rPr>
            </w:pPr>
          </w:p>
          <w:p w14:paraId="4039D59C" w14:textId="77777777" w:rsidR="00103AB3" w:rsidRPr="005E4162" w:rsidRDefault="00103AB3" w:rsidP="00DD087B">
            <w:pPr>
              <w:rPr>
                <w:rFonts w:ascii="Gill Sans MT" w:hAnsi="Gill Sans MT"/>
              </w:rPr>
            </w:pPr>
          </w:p>
          <w:p w14:paraId="05C4A04F" w14:textId="77777777" w:rsidR="00103AB3" w:rsidRPr="005E4162" w:rsidRDefault="00103AB3" w:rsidP="00DD087B">
            <w:pPr>
              <w:rPr>
                <w:rFonts w:ascii="Gill Sans MT" w:hAnsi="Gill Sans MT"/>
              </w:rPr>
            </w:pPr>
          </w:p>
          <w:p w14:paraId="6346B9FC" w14:textId="77777777" w:rsidR="00103AB3" w:rsidRPr="005E4162" w:rsidRDefault="00103AB3" w:rsidP="00DD087B">
            <w:pPr>
              <w:rPr>
                <w:rFonts w:ascii="Gill Sans MT" w:hAnsi="Gill Sans MT"/>
              </w:rPr>
            </w:pPr>
          </w:p>
          <w:p w14:paraId="2B59D6BC" w14:textId="77777777" w:rsidR="00103AB3" w:rsidRPr="005E4162" w:rsidRDefault="00103AB3" w:rsidP="00DD087B">
            <w:pPr>
              <w:rPr>
                <w:rFonts w:ascii="Gill Sans MT" w:hAnsi="Gill Sans MT"/>
              </w:rPr>
            </w:pPr>
          </w:p>
          <w:p w14:paraId="308FAA23" w14:textId="77777777" w:rsidR="00103AB3" w:rsidRPr="005E4162" w:rsidRDefault="00103AB3" w:rsidP="00DD087B">
            <w:pPr>
              <w:rPr>
                <w:rFonts w:ascii="Gill Sans MT" w:hAnsi="Gill Sans MT"/>
              </w:rPr>
            </w:pPr>
          </w:p>
          <w:p w14:paraId="127ED144" w14:textId="77777777" w:rsidR="00103AB3" w:rsidRPr="005E4162" w:rsidRDefault="00103AB3" w:rsidP="00DD087B">
            <w:pPr>
              <w:rPr>
                <w:rFonts w:ascii="Gill Sans MT" w:hAnsi="Gill Sans MT"/>
              </w:rPr>
            </w:pPr>
          </w:p>
          <w:p w14:paraId="262EDB4C" w14:textId="77777777" w:rsidR="00103AB3" w:rsidRPr="005E4162" w:rsidRDefault="00103AB3" w:rsidP="00DD087B">
            <w:pPr>
              <w:rPr>
                <w:rFonts w:ascii="Gill Sans MT" w:hAnsi="Gill Sans MT"/>
              </w:rPr>
            </w:pPr>
          </w:p>
        </w:tc>
        <w:tc>
          <w:tcPr>
            <w:tcW w:w="464" w:type="pct"/>
            <w:shd w:val="clear" w:color="auto" w:fill="auto"/>
          </w:tcPr>
          <w:p w14:paraId="6E9FB1EC" w14:textId="77777777" w:rsidR="00103AB3" w:rsidRPr="00172A78" w:rsidRDefault="00103AB3" w:rsidP="00DD087B">
            <w:pPr>
              <w:rPr>
                <w:rFonts w:ascii="Gill Sans MT" w:hAnsi="Gill Sans MT"/>
              </w:rPr>
            </w:pPr>
          </w:p>
        </w:tc>
        <w:tc>
          <w:tcPr>
            <w:tcW w:w="386" w:type="pct"/>
            <w:shd w:val="clear" w:color="auto" w:fill="auto"/>
          </w:tcPr>
          <w:p w14:paraId="7F79973A" w14:textId="77777777" w:rsidR="00103AB3" w:rsidRPr="00172A78" w:rsidRDefault="00103AB3" w:rsidP="00DD087B">
            <w:pPr>
              <w:rPr>
                <w:rFonts w:ascii="Gill Sans MT" w:hAnsi="Gill Sans MT"/>
              </w:rPr>
            </w:pPr>
          </w:p>
          <w:p w14:paraId="76AB8CDE" w14:textId="77777777" w:rsidR="00103AB3" w:rsidRPr="00172A78" w:rsidRDefault="00103AB3" w:rsidP="00DD087B">
            <w:pPr>
              <w:rPr>
                <w:rFonts w:ascii="Gill Sans MT" w:hAnsi="Gill Sans MT"/>
              </w:rPr>
            </w:pPr>
          </w:p>
        </w:tc>
      </w:tr>
      <w:tr w:rsidR="00103AB3" w:rsidRPr="00172A78" w14:paraId="7B44B397" w14:textId="77777777" w:rsidTr="00061218">
        <w:trPr>
          <w:trHeight w:val="238"/>
        </w:trPr>
        <w:tc>
          <w:tcPr>
            <w:tcW w:w="1503" w:type="pct"/>
            <w:shd w:val="clear" w:color="auto" w:fill="auto"/>
          </w:tcPr>
          <w:p w14:paraId="21858CE8" w14:textId="77777777" w:rsidR="00103AB3" w:rsidRPr="005E4162" w:rsidRDefault="00061218" w:rsidP="00DD087B">
            <w:pPr>
              <w:rPr>
                <w:rFonts w:ascii="Gill Sans MT" w:hAnsi="Gill Sans MT"/>
                <w:b/>
              </w:rPr>
            </w:pPr>
            <w:r w:rsidRPr="005E4162">
              <w:rPr>
                <w:rFonts w:ascii="Gill Sans MT" w:hAnsi="Gill Sans MT"/>
                <w:b/>
              </w:rPr>
              <w:t>Gruppe 2</w:t>
            </w:r>
            <w:r w:rsidR="00103AB3" w:rsidRPr="005E4162">
              <w:rPr>
                <w:rFonts w:ascii="Gill Sans MT" w:hAnsi="Gill Sans MT"/>
                <w:b/>
              </w:rPr>
              <w:t xml:space="preserve"> </w:t>
            </w:r>
            <w:r w:rsidR="00421526" w:rsidRPr="005E4162">
              <w:rPr>
                <w:rFonts w:ascii="Gill Sans MT" w:hAnsi="Gill Sans MT"/>
                <w:b/>
              </w:rPr>
              <w:t>–</w:t>
            </w:r>
            <w:r w:rsidRPr="005E4162">
              <w:rPr>
                <w:rFonts w:ascii="Gill Sans MT" w:hAnsi="Gill Sans MT"/>
                <w:b/>
              </w:rPr>
              <w:t xml:space="preserve"> </w:t>
            </w:r>
            <w:r w:rsidR="00103AB3" w:rsidRPr="005E4162">
              <w:rPr>
                <w:rFonts w:ascii="Gill Sans MT" w:hAnsi="Gill Sans MT"/>
                <w:b/>
              </w:rPr>
              <w:t>sum</w:t>
            </w:r>
          </w:p>
        </w:tc>
        <w:tc>
          <w:tcPr>
            <w:tcW w:w="2648" w:type="pct"/>
            <w:shd w:val="clear" w:color="auto" w:fill="auto"/>
          </w:tcPr>
          <w:p w14:paraId="1B7B745A" w14:textId="77777777" w:rsidR="00103AB3" w:rsidRPr="005E4162" w:rsidRDefault="00103AB3" w:rsidP="00061218">
            <w:pPr>
              <w:rPr>
                <w:rFonts w:ascii="Gill Sans MT" w:hAnsi="Gill Sans MT"/>
              </w:rPr>
            </w:pPr>
            <w:r w:rsidRPr="005E4162">
              <w:rPr>
                <w:rFonts w:ascii="Gill Sans MT" w:hAnsi="Gill Sans MT"/>
              </w:rPr>
              <w:t>(min. 50 point</w:t>
            </w:r>
            <w:r w:rsidR="00061218" w:rsidRPr="005E4162">
              <w:rPr>
                <w:rFonts w:ascii="Gill Sans MT" w:hAnsi="Gill Sans MT"/>
              </w:rPr>
              <w:t>. Der skal dog dokumenteres mindst 200 point inden for grupperingerne 1 og 2</w:t>
            </w:r>
            <w:r w:rsidRPr="005E4162">
              <w:rPr>
                <w:rFonts w:ascii="Gill Sans MT" w:hAnsi="Gill Sans MT"/>
              </w:rPr>
              <w:t>)</w:t>
            </w:r>
          </w:p>
          <w:p w14:paraId="6A2B72E4" w14:textId="77777777" w:rsidR="00061218" w:rsidRPr="005E4162" w:rsidRDefault="00061218" w:rsidP="00061218">
            <w:pPr>
              <w:rPr>
                <w:rFonts w:ascii="Gill Sans MT" w:hAnsi="Gill Sans MT"/>
              </w:rPr>
            </w:pPr>
          </w:p>
        </w:tc>
        <w:tc>
          <w:tcPr>
            <w:tcW w:w="464" w:type="pct"/>
            <w:shd w:val="clear" w:color="auto" w:fill="auto"/>
          </w:tcPr>
          <w:p w14:paraId="1FE378A3" w14:textId="77777777" w:rsidR="00103AB3" w:rsidRPr="00172A78" w:rsidRDefault="00103AB3" w:rsidP="00DD087B">
            <w:pPr>
              <w:rPr>
                <w:rFonts w:ascii="Gill Sans MT" w:hAnsi="Gill Sans MT"/>
              </w:rPr>
            </w:pPr>
          </w:p>
        </w:tc>
        <w:tc>
          <w:tcPr>
            <w:tcW w:w="386" w:type="pct"/>
            <w:shd w:val="clear" w:color="auto" w:fill="auto"/>
          </w:tcPr>
          <w:p w14:paraId="7497B697" w14:textId="77777777" w:rsidR="00103AB3" w:rsidRPr="00172A78" w:rsidRDefault="00103AB3" w:rsidP="00DD087B">
            <w:pPr>
              <w:rPr>
                <w:rFonts w:ascii="Gill Sans MT" w:hAnsi="Gill Sans MT"/>
              </w:rPr>
            </w:pPr>
          </w:p>
        </w:tc>
      </w:tr>
      <w:tr w:rsidR="00103AB3" w:rsidRPr="00172A78" w14:paraId="4F976642" w14:textId="77777777" w:rsidTr="00061218">
        <w:trPr>
          <w:trHeight w:val="267"/>
        </w:trPr>
        <w:tc>
          <w:tcPr>
            <w:tcW w:w="1503" w:type="pct"/>
            <w:shd w:val="clear" w:color="auto" w:fill="auto"/>
          </w:tcPr>
          <w:p w14:paraId="15AAA810" w14:textId="77777777" w:rsidR="00103AB3" w:rsidRPr="00172A78" w:rsidRDefault="00061218" w:rsidP="00061218">
            <w:pPr>
              <w:rPr>
                <w:rFonts w:ascii="Gill Sans MT" w:hAnsi="Gill Sans MT"/>
                <w:b/>
              </w:rPr>
            </w:pPr>
            <w:r>
              <w:rPr>
                <w:rFonts w:ascii="Gill Sans MT" w:hAnsi="Gill Sans MT"/>
                <w:b/>
              </w:rPr>
              <w:t>Gruppe 1 og gruppe 2 p</w:t>
            </w:r>
            <w:r w:rsidR="00103AB3" w:rsidRPr="00172A78">
              <w:rPr>
                <w:rFonts w:ascii="Gill Sans MT" w:hAnsi="Gill Sans MT"/>
                <w:b/>
              </w:rPr>
              <w:t>oint i alt</w:t>
            </w:r>
          </w:p>
        </w:tc>
        <w:tc>
          <w:tcPr>
            <w:tcW w:w="2648" w:type="pct"/>
            <w:shd w:val="clear" w:color="auto" w:fill="auto"/>
          </w:tcPr>
          <w:p w14:paraId="4EFE1932" w14:textId="77777777" w:rsidR="00103AB3" w:rsidRDefault="00103AB3" w:rsidP="00DD087B">
            <w:pPr>
              <w:rPr>
                <w:rFonts w:ascii="Gill Sans MT" w:hAnsi="Gill Sans MT"/>
              </w:rPr>
            </w:pPr>
            <w:r w:rsidRPr="00172A78">
              <w:rPr>
                <w:rFonts w:ascii="Gill Sans MT" w:hAnsi="Gill Sans MT"/>
              </w:rPr>
              <w:t xml:space="preserve">(min. </w:t>
            </w:r>
            <w:r>
              <w:rPr>
                <w:rFonts w:ascii="Gill Sans MT" w:hAnsi="Gill Sans MT"/>
              </w:rPr>
              <w:t>2</w:t>
            </w:r>
            <w:r w:rsidRPr="00172A78">
              <w:rPr>
                <w:rFonts w:ascii="Gill Sans MT" w:hAnsi="Gill Sans MT"/>
              </w:rPr>
              <w:t>00 point)</w:t>
            </w:r>
          </w:p>
          <w:p w14:paraId="05197387" w14:textId="77777777" w:rsidR="00061218" w:rsidRPr="00172A78" w:rsidRDefault="00061218" w:rsidP="00DD087B">
            <w:pPr>
              <w:rPr>
                <w:rFonts w:ascii="Gill Sans MT" w:hAnsi="Gill Sans MT"/>
              </w:rPr>
            </w:pPr>
          </w:p>
        </w:tc>
        <w:tc>
          <w:tcPr>
            <w:tcW w:w="464" w:type="pct"/>
            <w:shd w:val="clear" w:color="auto" w:fill="auto"/>
          </w:tcPr>
          <w:p w14:paraId="3C71A5C9" w14:textId="77777777" w:rsidR="00103AB3" w:rsidRPr="00172A78" w:rsidRDefault="00103AB3" w:rsidP="00DD087B">
            <w:pPr>
              <w:rPr>
                <w:rFonts w:ascii="Gill Sans MT" w:hAnsi="Gill Sans MT"/>
              </w:rPr>
            </w:pPr>
          </w:p>
        </w:tc>
        <w:tc>
          <w:tcPr>
            <w:tcW w:w="386" w:type="pct"/>
            <w:shd w:val="clear" w:color="auto" w:fill="auto"/>
          </w:tcPr>
          <w:p w14:paraId="6EF1DC25" w14:textId="77777777" w:rsidR="00103AB3" w:rsidRPr="00172A78" w:rsidRDefault="00103AB3" w:rsidP="00DD087B">
            <w:pPr>
              <w:rPr>
                <w:rFonts w:ascii="Gill Sans MT" w:hAnsi="Gill Sans MT"/>
              </w:rPr>
            </w:pPr>
          </w:p>
        </w:tc>
      </w:tr>
    </w:tbl>
    <w:p w14:paraId="7E3AE4B0" w14:textId="77777777" w:rsidR="00103AB3" w:rsidRPr="005C0B5A" w:rsidRDefault="00103AB3" w:rsidP="00103AB3">
      <w:pPr>
        <w:rPr>
          <w:rFonts w:ascii="Gill Sans MT" w:hAnsi="Gill Sans MT"/>
        </w:rPr>
      </w:pPr>
    </w:p>
    <w:p w14:paraId="346437AA" w14:textId="77777777" w:rsidR="00061218" w:rsidRDefault="00061218" w:rsidP="00103AB3">
      <w:pPr>
        <w:rPr>
          <w:szCs w:val="22"/>
        </w:rPr>
      </w:pPr>
    </w:p>
    <w:p w14:paraId="03B834D3" w14:textId="77777777" w:rsidR="00061218" w:rsidRDefault="00061218" w:rsidP="00103AB3">
      <w:pPr>
        <w:rPr>
          <w:szCs w:val="22"/>
        </w:rPr>
      </w:pPr>
    </w:p>
    <w:p w14:paraId="4CCF41BE" w14:textId="77777777" w:rsidR="00061218" w:rsidRDefault="00061218" w:rsidP="00103AB3">
      <w:pPr>
        <w:rPr>
          <w:szCs w:val="22"/>
        </w:rPr>
      </w:pPr>
    </w:p>
    <w:p w14:paraId="4619ED9D" w14:textId="77777777" w:rsidR="00061218" w:rsidRDefault="00061218" w:rsidP="00103AB3">
      <w:pPr>
        <w:rPr>
          <w:szCs w:val="22"/>
        </w:rPr>
      </w:pPr>
    </w:p>
    <w:p w14:paraId="6BBD86D6" w14:textId="77777777" w:rsidR="00BC2AE2" w:rsidRPr="00103AB3" w:rsidRDefault="00061218" w:rsidP="00595CCB">
      <w:pPr>
        <w:spacing w:line="287" w:lineRule="auto"/>
      </w:pPr>
      <w:r w:rsidRPr="00595CCB">
        <w:rPr>
          <w:szCs w:val="22"/>
        </w:rPr>
        <w:t xml:space="preserve"> </w:t>
      </w:r>
      <w:r w:rsidR="00595CCB" w:rsidRPr="00595CCB">
        <w:rPr>
          <w:szCs w:val="22"/>
        </w:rPr>
        <w:t>(12.08.2020/</w:t>
      </w:r>
      <w:proofErr w:type="spellStart"/>
      <w:r w:rsidR="00595CCB" w:rsidRPr="00595CCB">
        <w:rPr>
          <w:szCs w:val="22"/>
        </w:rPr>
        <w:t>gaj</w:t>
      </w:r>
      <w:proofErr w:type="spellEnd"/>
      <w:r w:rsidR="00595CCB" w:rsidRPr="00595CCB">
        <w:rPr>
          <w:szCs w:val="22"/>
        </w:rPr>
        <w:t>)</w:t>
      </w:r>
    </w:p>
    <w:sectPr w:rsidR="00BC2AE2" w:rsidRPr="00103AB3" w:rsidSect="00AE6186">
      <w:headerReference w:type="default" r:id="rId10"/>
      <w:headerReference w:type="first" r:id="rId11"/>
      <w:footerReference w:type="first" r:id="rId12"/>
      <w:pgSz w:w="11906" w:h="16838"/>
      <w:pgMar w:top="1560" w:right="1134" w:bottom="992" w:left="1134" w:header="737" w:footer="6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D065" w14:textId="77777777" w:rsidR="002F7141" w:rsidRDefault="002F7141">
      <w:r>
        <w:separator/>
      </w:r>
    </w:p>
  </w:endnote>
  <w:endnote w:type="continuationSeparator" w:id="0">
    <w:p w14:paraId="7B156B62" w14:textId="77777777" w:rsidR="002F7141" w:rsidRDefault="002F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D937" w14:textId="50457450" w:rsidR="00C7368F" w:rsidRPr="007014D0" w:rsidRDefault="007014D0" w:rsidP="007014D0">
    <w:pPr>
      <w:pStyle w:val="Sidefod"/>
    </w:pPr>
    <w:r>
      <w:rPr>
        <w:noProof/>
      </w:rPr>
      <w:drawing>
        <wp:anchor distT="0" distB="0" distL="114300" distR="114300" simplePos="0" relativeHeight="251660288" behindDoc="1" locked="0" layoutInCell="1" allowOverlap="1" wp14:anchorId="138C101C" wp14:editId="1A734340">
          <wp:simplePos x="0" y="0"/>
          <wp:positionH relativeFrom="margin">
            <wp:posOffset>-45076</wp:posOffset>
          </wp:positionH>
          <wp:positionV relativeFrom="bottomMargin">
            <wp:align>top</wp:align>
          </wp:positionV>
          <wp:extent cx="6120000" cy="450190"/>
          <wp:effectExtent l="0" t="0" r="0" b="7620"/>
          <wp:wrapSquare wrapText="bothSides"/>
          <wp:docPr id="819145126" name="Billede 1" descr="Et billede, der indeholder tekst, værktøj,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52055610" descr="Et billede, der indeholder tekst, værktøj, algebra&#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09" t="35973" r="13165" b="24645"/>
                  <a:stretch/>
                </pic:blipFill>
                <pic:spPr bwMode="auto">
                  <a:xfrm>
                    <a:off x="0" y="0"/>
                    <a:ext cx="6120000" cy="450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A1AC" w14:textId="77777777" w:rsidR="002F7141" w:rsidRDefault="002F7141">
      <w:r>
        <w:separator/>
      </w:r>
    </w:p>
  </w:footnote>
  <w:footnote w:type="continuationSeparator" w:id="0">
    <w:p w14:paraId="264CAFED" w14:textId="77777777" w:rsidR="002F7141" w:rsidRDefault="002F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5ADA" w14:textId="77777777" w:rsidR="00103AB3" w:rsidRDefault="00103AB3" w:rsidP="00C7368F">
    <w:pPr>
      <w:tabs>
        <w:tab w:val="left" w:pos="8280"/>
        <w:tab w:val="right" w:pos="9638"/>
      </w:tabs>
      <w:rPr>
        <w:rFonts w:ascii="Gill Sans MT" w:hAnsi="Gill Sans MT"/>
        <w:b/>
      </w:rPr>
    </w:pPr>
    <w:r w:rsidRPr="00716904">
      <w:rPr>
        <w:rFonts w:ascii="Gill Sans MT" w:hAnsi="Gill Sans MT" w:cs="Arial"/>
        <w:b/>
        <w:sz w:val="28"/>
      </w:rPr>
      <w:t>Den Danske Dyrlægeforening</w:t>
    </w:r>
    <w:r>
      <w:rPr>
        <w:rFonts w:ascii="Gill Sans MT" w:hAnsi="Gill Sans MT"/>
        <w:b/>
      </w:rPr>
      <w:tab/>
    </w:r>
    <w:r w:rsidR="00C7368F">
      <w:rPr>
        <w:rFonts w:ascii="Gill Sans MT" w:hAnsi="Gill Sans MT"/>
        <w:b/>
      </w:rPr>
      <w:tab/>
    </w:r>
  </w:p>
  <w:p w14:paraId="2F092640" w14:textId="77777777" w:rsidR="00103AB3" w:rsidRPr="008C20E5" w:rsidRDefault="00103AB3" w:rsidP="00103AB3">
    <w:pPr>
      <w:tabs>
        <w:tab w:val="left" w:pos="8280"/>
      </w:tabs>
      <w:rPr>
        <w:rFonts w:ascii="Gill Sans MT" w:hAnsi="Gill Sans MT"/>
      </w:rPr>
    </w:pPr>
    <w:proofErr w:type="spellStart"/>
    <w:r w:rsidRPr="008C20E5">
      <w:rPr>
        <w:rFonts w:ascii="Gill Sans MT" w:hAnsi="Gill Sans MT"/>
      </w:rPr>
      <w:t>Regodkendelse</w:t>
    </w:r>
    <w:proofErr w:type="spellEnd"/>
    <w:r w:rsidRPr="008C20E5">
      <w:rPr>
        <w:rFonts w:ascii="Gill Sans MT" w:hAnsi="Gill Sans MT"/>
      </w:rPr>
      <w:t xml:space="preserve"> som fagdyrlæge</w:t>
    </w:r>
  </w:p>
  <w:p w14:paraId="0D0D42EA" w14:textId="77777777" w:rsidR="00103AB3" w:rsidRPr="008C20E5" w:rsidRDefault="00103AB3" w:rsidP="00103AB3">
    <w:pPr>
      <w:tabs>
        <w:tab w:val="left" w:pos="8280"/>
      </w:tabs>
      <w:rPr>
        <w:rFonts w:ascii="Gill Sans MT" w:hAnsi="Gill Sans MT"/>
      </w:rPr>
    </w:pPr>
    <w:r w:rsidRPr="008C20E5">
      <w:rPr>
        <w:rFonts w:ascii="Gill Sans MT" w:hAnsi="Gill Sans MT"/>
      </w:rPr>
      <w:t xml:space="preserve">Skema </w:t>
    </w:r>
    <w:r>
      <w:rPr>
        <w:rFonts w:ascii="Gill Sans MT" w:hAnsi="Gill Sans MT"/>
      </w:rPr>
      <w:t>2</w:t>
    </w:r>
    <w:r w:rsidRPr="008C20E5">
      <w:rPr>
        <w:rFonts w:ascii="Gill Sans MT" w:hAnsi="Gill Sans MT"/>
      </w:rPr>
      <w:t xml:space="preserve"> - Opgørelse af veterinærfaglige a</w:t>
    </w:r>
    <w:r>
      <w:rPr>
        <w:rFonts w:ascii="Gill Sans MT" w:hAnsi="Gill Sans MT"/>
      </w:rPr>
      <w:t>ktiviteter</w:t>
    </w:r>
  </w:p>
  <w:p w14:paraId="50CCC06E" w14:textId="77777777" w:rsidR="00103AB3" w:rsidRPr="0074550F" w:rsidRDefault="00103AB3" w:rsidP="00103AB3">
    <w:pPr>
      <w:pStyle w:val="Sidehoved"/>
      <w:rPr>
        <w:rFonts w:ascii="Gill Sans" w:hAnsi="Gill Sans"/>
        <w:i/>
        <w:sz w:val="20"/>
      </w:rPr>
    </w:pPr>
  </w:p>
  <w:p w14:paraId="59FF295B" w14:textId="77777777" w:rsidR="00BC2AE2" w:rsidRPr="00103AB3" w:rsidRDefault="00BC2AE2" w:rsidP="00103A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A194" w14:textId="77777777" w:rsidR="00C7368F" w:rsidRDefault="005425E3" w:rsidP="00C7368F">
    <w:pPr>
      <w:tabs>
        <w:tab w:val="left" w:pos="8280"/>
        <w:tab w:val="right" w:pos="9638"/>
      </w:tabs>
      <w:rPr>
        <w:rFonts w:ascii="Gill Sans MT" w:hAnsi="Gill Sans MT"/>
        <w:b/>
      </w:rPr>
    </w:pPr>
    <w:r w:rsidRPr="0074550F">
      <w:rPr>
        <w:rFonts w:ascii="Gill Sans" w:hAnsi="Gill Sans"/>
        <w:i/>
        <w:noProof/>
        <w:sz w:val="20"/>
        <w:lang w:eastAsia="da-DK"/>
      </w:rPr>
      <w:drawing>
        <wp:anchor distT="0" distB="0" distL="114300" distR="114300" simplePos="0" relativeHeight="251658240" behindDoc="1" locked="0" layoutInCell="1" allowOverlap="1" wp14:anchorId="76A5323B" wp14:editId="3A85011D">
          <wp:simplePos x="0" y="0"/>
          <wp:positionH relativeFrom="column">
            <wp:posOffset>5882005</wp:posOffset>
          </wp:positionH>
          <wp:positionV relativeFrom="paragraph">
            <wp:posOffset>-210820</wp:posOffset>
          </wp:positionV>
          <wp:extent cx="523240" cy="748665"/>
          <wp:effectExtent l="0" t="0" r="0" b="0"/>
          <wp:wrapNone/>
          <wp:docPr id="16" name="Billede 16" descr="Logo_cmyk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myk5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8F" w:rsidRPr="00716904">
      <w:rPr>
        <w:rFonts w:ascii="Gill Sans MT" w:hAnsi="Gill Sans MT" w:cs="Arial"/>
        <w:b/>
        <w:sz w:val="28"/>
      </w:rPr>
      <w:t>Den Danske Dyrlægeforening</w:t>
    </w:r>
    <w:r w:rsidR="00C7368F">
      <w:rPr>
        <w:rFonts w:ascii="Gill Sans MT" w:hAnsi="Gill Sans MT"/>
        <w:b/>
      </w:rPr>
      <w:tab/>
    </w:r>
    <w:r w:rsidR="00C7368F">
      <w:rPr>
        <w:rFonts w:ascii="Gill Sans MT" w:hAnsi="Gill Sans MT"/>
        <w:b/>
      </w:rPr>
      <w:tab/>
    </w:r>
  </w:p>
  <w:p w14:paraId="36128727" w14:textId="77777777" w:rsidR="00C7368F" w:rsidRPr="008C20E5" w:rsidRDefault="00C7368F" w:rsidP="00C7368F">
    <w:pPr>
      <w:tabs>
        <w:tab w:val="left" w:pos="8280"/>
      </w:tabs>
      <w:rPr>
        <w:rFonts w:ascii="Gill Sans MT" w:hAnsi="Gill Sans MT"/>
      </w:rPr>
    </w:pPr>
    <w:proofErr w:type="spellStart"/>
    <w:r w:rsidRPr="008C20E5">
      <w:rPr>
        <w:rFonts w:ascii="Gill Sans MT" w:hAnsi="Gill Sans MT"/>
      </w:rPr>
      <w:t>Regodkendelse</w:t>
    </w:r>
    <w:proofErr w:type="spellEnd"/>
    <w:r w:rsidRPr="008C20E5">
      <w:rPr>
        <w:rFonts w:ascii="Gill Sans MT" w:hAnsi="Gill Sans MT"/>
      </w:rPr>
      <w:t xml:space="preserve"> som fagdyrlæge</w:t>
    </w:r>
  </w:p>
  <w:p w14:paraId="7FD7BB94" w14:textId="77777777" w:rsidR="00C7368F" w:rsidRPr="008C20E5" w:rsidRDefault="00C7368F" w:rsidP="00C7368F">
    <w:pPr>
      <w:tabs>
        <w:tab w:val="left" w:pos="8280"/>
      </w:tabs>
      <w:rPr>
        <w:rFonts w:ascii="Gill Sans MT" w:hAnsi="Gill Sans MT"/>
      </w:rPr>
    </w:pPr>
    <w:r w:rsidRPr="008C20E5">
      <w:rPr>
        <w:rFonts w:ascii="Gill Sans MT" w:hAnsi="Gill Sans MT"/>
      </w:rPr>
      <w:t xml:space="preserve">Skema </w:t>
    </w:r>
    <w:r>
      <w:rPr>
        <w:rFonts w:ascii="Gill Sans MT" w:hAnsi="Gill Sans MT"/>
      </w:rPr>
      <w:t>2</w:t>
    </w:r>
    <w:r w:rsidRPr="008C20E5">
      <w:rPr>
        <w:rFonts w:ascii="Gill Sans MT" w:hAnsi="Gill Sans MT"/>
      </w:rPr>
      <w:t xml:space="preserve"> - Opgørelse af veterinærfaglige a</w:t>
    </w:r>
    <w:r>
      <w:rPr>
        <w:rFonts w:ascii="Gill Sans MT" w:hAnsi="Gill Sans MT"/>
      </w:rPr>
      <w:t>ktiviteter</w:t>
    </w:r>
  </w:p>
  <w:p w14:paraId="124429DC" w14:textId="77777777" w:rsidR="00C7368F" w:rsidRPr="005425E3" w:rsidRDefault="005425E3" w:rsidP="005425E3">
    <w:pPr>
      <w:tabs>
        <w:tab w:val="left" w:pos="8280"/>
      </w:tabs>
      <w:rPr>
        <w:rFonts w:ascii="Gill Sans MT" w:hAnsi="Gill Sans MT"/>
      </w:rPr>
    </w:pPr>
    <w:r>
      <w:rPr>
        <w:rFonts w:ascii="Gill Sans MT" w:hAnsi="Gill Sans MT"/>
      </w:rPr>
      <w:t xml:space="preserve">Det er et krav, at benytte dette skema. Skemaet skal udfyldes på </w:t>
    </w:r>
    <w:proofErr w:type="spellStart"/>
    <w:r>
      <w:rPr>
        <w:rFonts w:ascii="Gill Sans MT" w:hAnsi="Gill Sans MT"/>
      </w:rPr>
      <w:t>PC’er</w:t>
    </w:r>
    <w:proofErr w:type="spellEnd"/>
    <w:r>
      <w:rPr>
        <w:rFonts w:ascii="Gill Sans MT" w:hAnsi="Gill Sans MT"/>
      </w:rPr>
      <w:t>.</w:t>
    </w:r>
  </w:p>
  <w:p w14:paraId="5C069198" w14:textId="77777777" w:rsidR="00C7368F" w:rsidRPr="005425E3" w:rsidRDefault="00C7368F" w:rsidP="005425E3">
    <w:pPr>
      <w:tabs>
        <w:tab w:val="left" w:pos="8280"/>
      </w:tabs>
      <w:rPr>
        <w:rFonts w:ascii="Gill Sans MT" w:hAnsi="Gill Sans M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40"/>
    <w:rsid w:val="0001652B"/>
    <w:rsid w:val="00061218"/>
    <w:rsid w:val="00066E4E"/>
    <w:rsid w:val="00103AB3"/>
    <w:rsid w:val="00113FDC"/>
    <w:rsid w:val="001B3678"/>
    <w:rsid w:val="002A4862"/>
    <w:rsid w:val="002F7141"/>
    <w:rsid w:val="00421526"/>
    <w:rsid w:val="00432745"/>
    <w:rsid w:val="004A2799"/>
    <w:rsid w:val="004A3440"/>
    <w:rsid w:val="005425E3"/>
    <w:rsid w:val="00595CCB"/>
    <w:rsid w:val="005E4162"/>
    <w:rsid w:val="006F4FEE"/>
    <w:rsid w:val="007014D0"/>
    <w:rsid w:val="00A62C21"/>
    <w:rsid w:val="00AE6186"/>
    <w:rsid w:val="00B21AA1"/>
    <w:rsid w:val="00BC2AE2"/>
    <w:rsid w:val="00C7368F"/>
    <w:rsid w:val="00DD087B"/>
    <w:rsid w:val="00E37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oNotEmbedSmartTags/>
  <w:decimalSymbol w:val=","/>
  <w:listSeparator w:val=";"/>
  <w14:docId w14:val="0A0D5631"/>
  <w14:defaultImageDpi w14:val="300"/>
  <w15:chartTrackingRefBased/>
  <w15:docId w15:val="{C79F8B19-E4DC-4B54-899B-4EA24EFA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A3440"/>
    <w:pPr>
      <w:tabs>
        <w:tab w:val="center" w:pos="4153"/>
        <w:tab w:val="right" w:pos="8306"/>
      </w:tabs>
    </w:pPr>
  </w:style>
  <w:style w:type="paragraph" w:styleId="Sidefod">
    <w:name w:val="footer"/>
    <w:basedOn w:val="Normal"/>
    <w:link w:val="SidefodTegn"/>
    <w:semiHidden/>
    <w:rsid w:val="004A3440"/>
    <w:pPr>
      <w:tabs>
        <w:tab w:val="center" w:pos="4153"/>
        <w:tab w:val="right" w:pos="8306"/>
      </w:tabs>
    </w:pPr>
  </w:style>
  <w:style w:type="character" w:styleId="Sidetal">
    <w:name w:val="page number"/>
    <w:basedOn w:val="Standardskrifttypeiafsnit"/>
    <w:rsid w:val="0074550F"/>
  </w:style>
  <w:style w:type="character" w:customStyle="1" w:styleId="SidefodTegn">
    <w:name w:val="Sidefod Tegn"/>
    <w:link w:val="Sidefod"/>
    <w:semiHidden/>
    <w:rsid w:val="00A62C21"/>
    <w:rPr>
      <w:sz w:val="24"/>
      <w:lang w:eastAsia="en-US"/>
    </w:rPr>
  </w:style>
  <w:style w:type="character" w:customStyle="1" w:styleId="SidehovedTegn">
    <w:name w:val="Sidehoved Tegn"/>
    <w:link w:val="Sidehoved"/>
    <w:uiPriority w:val="99"/>
    <w:rsid w:val="00103AB3"/>
    <w:rPr>
      <w:sz w:val="24"/>
      <w:lang w:eastAsia="en-US"/>
    </w:rPr>
  </w:style>
  <w:style w:type="paragraph" w:styleId="Markeringsbobletekst">
    <w:name w:val="Balloon Text"/>
    <w:basedOn w:val="Normal"/>
    <w:link w:val="MarkeringsbobletekstTegn"/>
    <w:uiPriority w:val="99"/>
    <w:semiHidden/>
    <w:unhideWhenUsed/>
    <w:rsid w:val="0001652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65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59332113C7A8741AC35B962D65F35E1" ma:contentTypeVersion="2" ma:contentTypeDescription="Opret et nyt dokument." ma:contentTypeScope="" ma:versionID="2eb2a7647954d579b1113b694a7be23b">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D761-CDD0-4D4C-8A17-775CA0C56E97}">
  <ds:schemaRefs>
    <ds:schemaRef ds:uri="http://schemas.openxmlformats.org/officeDocument/2006/bibliography"/>
  </ds:schemaRefs>
</ds:datastoreItem>
</file>

<file path=customXml/itemProps2.xml><?xml version="1.0" encoding="utf-8"?>
<ds:datastoreItem xmlns:ds="http://schemas.openxmlformats.org/officeDocument/2006/customXml" ds:itemID="{60E40B35-4E93-49E6-A212-29999A0B724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1AAF23-31F4-48AB-8E5E-65627D3ADD12}">
  <ds:schemaRefs>
    <ds:schemaRef ds:uri="http://schemas.microsoft.com/sharepoint/v3/contenttype/forms"/>
  </ds:schemaRefs>
</ds:datastoreItem>
</file>

<file path=customXml/itemProps4.xml><?xml version="1.0" encoding="utf-8"?>
<ds:datastoreItem xmlns:ds="http://schemas.openxmlformats.org/officeDocument/2006/customXml" ds:itemID="{D4EFC36D-7E33-4307-8276-4F6209492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Den Danske Dyrlægeforening</vt:lpstr>
    </vt:vector>
  </TitlesOfParts>
  <Company>Den Grafiske Højskole</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Danske Dyrlægeforening</dc:title>
  <dc:subject/>
  <dc:creator>Helle Rindom</dc:creator>
  <cp:keywords/>
  <cp:lastModifiedBy>Anita Christensen</cp:lastModifiedBy>
  <cp:revision>4</cp:revision>
  <cp:lastPrinted>2020-08-12T09:28:00Z</cp:lastPrinted>
  <dcterms:created xsi:type="dcterms:W3CDTF">2023-02-13T10:48:00Z</dcterms:created>
  <dcterms:modified xsi:type="dcterms:W3CDTF">2024-01-23T09:54:00Z</dcterms:modified>
</cp:coreProperties>
</file>